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091D" w:rsidR="00DE091D" w:rsidP="00D71ADF" w:rsidRDefault="00DE091D" w14:paraId="177AAD74" w14:textId="77777777"/>
    <w:p w:rsidRPr="00DE091D" w:rsidR="00DE091D" w:rsidP="00D71ADF" w:rsidRDefault="00DE091D" w14:paraId="042627F1" w14:textId="77777777"/>
    <w:p w:rsidRPr="00DE091D" w:rsidR="00DE091D" w:rsidP="00D71ADF" w:rsidRDefault="00DE091D" w14:paraId="3DACAB74" w14:textId="77777777"/>
    <w:p w:rsidRPr="00DE091D" w:rsidR="00DE091D" w:rsidP="00D71ADF" w:rsidRDefault="00DE091D" w14:paraId="6B6E1BA0" w14:textId="77777777"/>
    <w:p w:rsidRPr="00DE091D" w:rsidR="00DE091D" w:rsidP="00D71ADF" w:rsidRDefault="00DE091D" w14:paraId="4C80360A" w14:textId="77777777"/>
    <w:p w:rsidR="00D71ADF" w:rsidP="00DE091D" w:rsidRDefault="00D71ADF" w14:paraId="62F67D26" w14:textId="77777777">
      <w:pPr>
        <w:pStyle w:val="Title"/>
        <w:jc w:val="left"/>
        <w:rPr>
          <w:rFonts w:cs="Arial"/>
          <w:color w:val="006600"/>
          <w:sz w:val="72"/>
          <w:szCs w:val="72"/>
        </w:rPr>
      </w:pPr>
    </w:p>
    <w:p w:rsidR="00D71ADF" w:rsidP="00DE091D" w:rsidRDefault="00D71ADF" w14:paraId="27CFF081" w14:textId="77777777">
      <w:pPr>
        <w:pStyle w:val="Title"/>
        <w:jc w:val="left"/>
        <w:rPr>
          <w:rFonts w:cs="Arial"/>
          <w:color w:val="006600"/>
          <w:sz w:val="72"/>
          <w:szCs w:val="72"/>
        </w:rPr>
      </w:pPr>
    </w:p>
    <w:p w:rsidR="00D71ADF" w:rsidP="00DE091D" w:rsidRDefault="00D71ADF" w14:paraId="10A1CDC7" w14:textId="77777777">
      <w:pPr>
        <w:pStyle w:val="Title"/>
        <w:jc w:val="left"/>
        <w:rPr>
          <w:rFonts w:cs="Arial"/>
          <w:color w:val="006600"/>
          <w:sz w:val="72"/>
          <w:szCs w:val="72"/>
        </w:rPr>
      </w:pPr>
    </w:p>
    <w:p w:rsidRPr="00DE091D" w:rsidR="00DE091D" w:rsidP="00DE091D" w:rsidRDefault="00DE091D" w14:paraId="7E1743F1" w14:textId="6F4A4E11">
      <w:pPr>
        <w:pStyle w:val="Title"/>
        <w:jc w:val="left"/>
        <w:rPr>
          <w:rFonts w:cs="Arial"/>
          <w:color w:val="006600"/>
          <w:sz w:val="72"/>
          <w:szCs w:val="72"/>
        </w:rPr>
      </w:pPr>
      <w:r w:rsidRPr="00DE091D">
        <w:rPr>
          <w:rFonts w:cs="Arial"/>
          <w:color w:val="006600"/>
          <w:sz w:val="72"/>
          <w:szCs w:val="72"/>
        </w:rPr>
        <w:t xml:space="preserve">Hospital Surge Tabletop Exercise </w:t>
      </w:r>
    </w:p>
    <w:p w:rsidRPr="00DE091D" w:rsidR="00DE091D" w:rsidP="006A1111" w:rsidRDefault="00DE091D" w14:paraId="5D966072" w14:textId="77777777">
      <w:pPr>
        <w:pStyle w:val="Heading2"/>
      </w:pPr>
      <w:r w:rsidRPr="324255D8" w:rsidR="00DE091D">
        <w:rPr>
          <w:lang w:val="en-US"/>
        </w:rPr>
        <w:t>Facilitator Guide / Situation Manual (</w:t>
      </w:r>
      <w:r w:rsidRPr="324255D8" w:rsidR="00DE091D">
        <w:rPr>
          <w:lang w:val="en-US"/>
        </w:rPr>
        <w:t>SitMan</w:t>
      </w:r>
      <w:r w:rsidRPr="324255D8" w:rsidR="00DE091D">
        <w:rPr>
          <w:lang w:val="en-US"/>
        </w:rPr>
        <w:t>)</w:t>
      </w:r>
    </w:p>
    <w:p w:rsidRPr="00DE091D" w:rsidR="00DE091D" w:rsidP="006A1111" w:rsidRDefault="00DE091D" w14:paraId="6CFEE4D4" w14:textId="77777777">
      <w:pPr>
        <w:pStyle w:val="Heading2"/>
      </w:pPr>
      <w:r w:rsidRPr="00DE091D">
        <w:rPr>
          <w:highlight w:val="yellow"/>
        </w:rPr>
        <w:t>[Date]</w:t>
      </w:r>
    </w:p>
    <w:p w:rsidRPr="00DE091D" w:rsidR="00DE091D" w:rsidP="324255D8" w:rsidRDefault="00DE091D" w14:paraId="099D9D0B" w14:textId="540766D3">
      <w:pPr>
        <w:rPr>
          <w:lang w:val="en-US"/>
        </w:rPr>
      </w:pPr>
      <w:r w:rsidRPr="324255D8" w:rsidR="00DE091D">
        <w:rPr>
          <w:lang w:val="en-US"/>
        </w:rPr>
        <w:t xml:space="preserve">This </w:t>
      </w:r>
      <w:r w:rsidRPr="324255D8" w:rsidR="0031562F">
        <w:rPr>
          <w:lang w:val="en-US"/>
        </w:rPr>
        <w:t>Facilitator Guide/</w:t>
      </w:r>
      <w:r w:rsidRPr="324255D8" w:rsidR="00DE091D">
        <w:rPr>
          <w:lang w:val="en-US"/>
        </w:rPr>
        <w:t>Situation Manual (</w:t>
      </w:r>
      <w:r w:rsidRPr="324255D8" w:rsidR="00DE091D">
        <w:rPr>
          <w:lang w:val="en-US"/>
        </w:rPr>
        <w:t>SitMan</w:t>
      </w:r>
      <w:r w:rsidRPr="324255D8" w:rsidR="00DE091D">
        <w:rPr>
          <w:lang w:val="en-US"/>
        </w:rPr>
        <w:t xml:space="preserve">) provides exercise </w:t>
      </w:r>
      <w:r w:rsidRPr="324255D8" w:rsidR="0031562F">
        <w:rPr>
          <w:lang w:val="en-US"/>
        </w:rPr>
        <w:t xml:space="preserve">facilitators with </w:t>
      </w:r>
      <w:r w:rsidRPr="324255D8" w:rsidR="00DE091D">
        <w:rPr>
          <w:lang w:val="en-US"/>
        </w:rPr>
        <w:t xml:space="preserve">all the necessary tools for their roles in the exercise. </w:t>
      </w:r>
      <w:r w:rsidRPr="324255D8" w:rsidR="00DE091D">
        <w:rPr>
          <w:lang w:val="en-US"/>
        </w:rPr>
        <w:t>Some exercise material is intended for the exclusive use of exercise planners, facilitators, and evaluators, but players may view other materials that are necessary to their performance.</w:t>
      </w:r>
      <w:r w:rsidRPr="324255D8" w:rsidR="00DE091D">
        <w:rPr>
          <w:lang w:val="en-US"/>
        </w:rPr>
        <w:t xml:space="preserve"> </w:t>
      </w:r>
      <w:r w:rsidRPr="324255D8" w:rsidR="0031562F">
        <w:rPr>
          <w:lang w:val="en-US"/>
        </w:rPr>
        <w:t xml:space="preserve">The </w:t>
      </w:r>
      <w:r w:rsidRPr="324255D8" w:rsidR="0031562F">
        <w:rPr>
          <w:lang w:val="en-US"/>
        </w:rPr>
        <w:t>SitMan</w:t>
      </w:r>
      <w:r w:rsidRPr="324255D8" w:rsidR="0031562F">
        <w:rPr>
          <w:lang w:val="en-US"/>
        </w:rPr>
        <w:t xml:space="preserve"> questions have been provided in the Participant Handout and are available for viewing by all e</w:t>
      </w:r>
      <w:r w:rsidRPr="324255D8" w:rsidR="00DE091D">
        <w:rPr>
          <w:lang w:val="en-US"/>
        </w:rPr>
        <w:t>xercise participants</w:t>
      </w:r>
      <w:r w:rsidRPr="324255D8" w:rsidR="0031562F">
        <w:rPr>
          <w:lang w:val="en-US"/>
        </w:rPr>
        <w:t xml:space="preserve">. </w:t>
      </w:r>
      <w:r w:rsidRPr="324255D8" w:rsidR="00DE091D">
        <w:rPr>
          <w:lang w:val="en-US"/>
        </w:rPr>
        <w:t xml:space="preserve"> </w:t>
      </w:r>
    </w:p>
    <w:p w:rsidRPr="00DE091D" w:rsidR="00DE091D" w:rsidP="00DE091D" w:rsidRDefault="00DE091D" w14:paraId="1D850A03" w14:textId="77777777">
      <w:pPr>
        <w:pStyle w:val="BodyText3"/>
        <w:jc w:val="both"/>
        <w:rPr>
          <w:rFonts w:ascii="Trebuchet MS" w:hAnsi="Trebuchet MS" w:cs="Arial"/>
        </w:rPr>
      </w:pPr>
    </w:p>
    <w:tbl>
      <w:tblPr>
        <w:tblStyle w:val="TableGrid"/>
        <w:tblW w:w="0" w:type="auto"/>
        <w:shd w:val="clear" w:color="auto" w:fill="C6D9F1" w:themeFill="text2" w:themeFillTint="33"/>
        <w:tblLook w:val="04A0" w:firstRow="1" w:lastRow="0" w:firstColumn="1" w:lastColumn="0" w:noHBand="0" w:noVBand="1"/>
      </w:tblPr>
      <w:tblGrid>
        <w:gridCol w:w="9350"/>
      </w:tblGrid>
      <w:tr w:rsidRPr="00DE091D" w:rsidR="00DE091D" w:rsidTr="324255D8" w14:paraId="7F53ECCE" w14:textId="77777777">
        <w:tc>
          <w:tcPr>
            <w:tcW w:w="9350" w:type="dxa"/>
            <w:shd w:val="clear" w:color="auto" w:fill="D6E3BC" w:themeFill="accent3" w:themeFillTint="66"/>
            <w:tcMar/>
          </w:tcPr>
          <w:p w:rsidRPr="00DE091D" w:rsidR="00DE091D" w:rsidP="324255D8" w:rsidRDefault="00DE091D" w14:paraId="13DDC7F8" w14:textId="657B555A" w14:noSpellErr="1">
            <w:pPr>
              <w:rPr>
                <w:rFonts w:cs="Arial"/>
                <w:lang w:val="en-US"/>
              </w:rPr>
            </w:pPr>
            <w:bookmarkStart w:name="_Hlk74832737" w:id="0"/>
            <w:bookmarkStart w:name="_Hlk77316278" w:id="1"/>
            <w:r w:rsidRPr="324255D8" w:rsidR="00DE091D">
              <w:rPr>
                <w:rFonts w:cs="Arial"/>
                <w:lang w:val="en-US"/>
              </w:rPr>
              <w:t xml:space="preserve">Throughout this document, instructions are included in </w:t>
            </w:r>
            <w:r w:rsidRPr="324255D8" w:rsidR="005550A0">
              <w:rPr>
                <w:rFonts w:cs="Arial"/>
                <w:lang w:val="en-US"/>
              </w:rPr>
              <w:t>green</w:t>
            </w:r>
            <w:r w:rsidRPr="324255D8" w:rsidR="00DE091D">
              <w:rPr>
                <w:rFonts w:cs="Arial"/>
                <w:lang w:val="en-US"/>
              </w:rPr>
              <w:t xml:space="preserve"> boxes that will guide you through the completion of this Facilitator Guide for your facility/agency.</w:t>
            </w:r>
            <w:r w:rsidRPr="324255D8" w:rsidR="00DE091D">
              <w:rPr>
                <w:rFonts w:cs="Arial"/>
                <w:lang w:val="en-US"/>
              </w:rPr>
              <w:t xml:space="preserve">  Delete the </w:t>
            </w:r>
            <w:r w:rsidRPr="324255D8" w:rsidR="005550A0">
              <w:rPr>
                <w:rFonts w:cs="Arial"/>
                <w:lang w:val="en-US"/>
              </w:rPr>
              <w:t>green</w:t>
            </w:r>
            <w:r w:rsidRPr="324255D8" w:rsidR="00DE091D">
              <w:rPr>
                <w:rFonts w:cs="Arial"/>
                <w:lang w:val="en-US"/>
              </w:rPr>
              <w:t xml:space="preserve"> boxes when you complete the Facilitator Guide</w:t>
            </w:r>
            <w:r w:rsidRPr="324255D8" w:rsidR="00DE091D">
              <w:rPr>
                <w:rFonts w:cs="Arial"/>
                <w:lang w:val="en-US"/>
              </w:rPr>
              <w:t xml:space="preserve">.  </w:t>
            </w:r>
          </w:p>
          <w:p w:rsidRPr="00DE091D" w:rsidR="00DE091D" w:rsidP="00261D4A" w:rsidRDefault="00DE091D" w14:paraId="3E4D3562" w14:textId="77777777">
            <w:pPr>
              <w:rPr>
                <w:rFonts w:cs="Arial"/>
              </w:rPr>
            </w:pPr>
          </w:p>
          <w:p w:rsidRPr="00DE091D" w:rsidR="00DE091D" w:rsidP="00261D4A" w:rsidRDefault="00DE091D" w14:paraId="3305C499" w14:textId="77777777">
            <w:pPr>
              <w:rPr>
                <w:rFonts w:cs="Arial"/>
              </w:rPr>
            </w:pPr>
            <w:r w:rsidRPr="00DE091D">
              <w:rPr>
                <w:rFonts w:cs="Arial"/>
              </w:rPr>
              <w:t xml:space="preserve">Replace </w:t>
            </w:r>
            <w:r w:rsidRPr="00DE091D">
              <w:rPr>
                <w:rFonts w:cs="Arial"/>
                <w:highlight w:val="yellow"/>
              </w:rPr>
              <w:t>highlighted</w:t>
            </w:r>
            <w:r w:rsidRPr="00DE091D">
              <w:rPr>
                <w:rFonts w:cs="Arial"/>
              </w:rPr>
              <w:t xml:space="preserve"> text with information specific to your facility.</w:t>
            </w:r>
          </w:p>
        </w:tc>
      </w:tr>
      <w:bookmarkEnd w:id="0"/>
      <w:bookmarkEnd w:id="1"/>
    </w:tbl>
    <w:p w:rsidRPr="00DE091D" w:rsidR="00DE091D" w:rsidP="00DE091D" w:rsidRDefault="00DE091D" w14:paraId="51B0A920" w14:textId="77777777">
      <w:pPr>
        <w:pStyle w:val="BodyText3"/>
        <w:jc w:val="both"/>
        <w:rPr>
          <w:rFonts w:ascii="Trebuchet MS" w:hAnsi="Trebuchet MS" w:cs="Arial"/>
        </w:rPr>
      </w:pPr>
    </w:p>
    <w:p w:rsidRPr="00DE091D" w:rsidR="00DE091D" w:rsidP="00DE091D" w:rsidRDefault="00DE091D" w14:paraId="01550812" w14:textId="77777777">
      <w:pPr>
        <w:sectPr w:rsidRPr="00DE091D" w:rsidR="00DE091D" w:rsidSect="00DE091D">
          <w:pgSz w:w="12240" w:h="15840" w:orient="portrait"/>
          <w:pgMar w:top="1440" w:right="1440" w:bottom="1440" w:left="1440" w:header="720" w:footer="720" w:gutter="0"/>
          <w:cols w:space="720"/>
          <w:docGrid w:linePitch="360"/>
        </w:sectPr>
      </w:pPr>
      <w:r w:rsidRPr="00DE091D">
        <w:t>This State of Colorado publication was supported by the Cooperative Agreement Number 5 U3REP190556-02-00 funded by the U.S. Department of Health and Human Services, Office of the Assistant Secretary for Preparedness and Response (ASPR).</w:t>
      </w:r>
    </w:p>
    <w:p w:rsidRPr="006A1111" w:rsidR="00DE091D" w:rsidP="006A1111" w:rsidRDefault="00DE091D" w14:paraId="36234D0B" w14:textId="77777777">
      <w:pPr>
        <w:pStyle w:val="Heading1"/>
      </w:pPr>
      <w:r w:rsidRPr="006A1111">
        <w:t>Exercise Overview</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Pr="00DE091D" w:rsidR="00DE091D" w:rsidTr="006A1111" w14:paraId="4DF49B42" w14:textId="77777777">
        <w:trPr>
          <w:cantSplit/>
          <w:trHeight w:val="437"/>
        </w:trPr>
        <w:tc>
          <w:tcPr>
            <w:tcW w:w="1895" w:type="dxa"/>
            <w:shd w:val="clear" w:color="auto" w:fill="006600"/>
            <w:vAlign w:val="center"/>
          </w:tcPr>
          <w:p w:rsidRPr="00DE091D" w:rsidR="00DE091D" w:rsidP="00261D4A" w:rsidRDefault="00DE091D" w14:paraId="034F62D0"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Exercise Name</w:t>
            </w:r>
          </w:p>
        </w:tc>
        <w:tc>
          <w:tcPr>
            <w:tcW w:w="7455" w:type="dxa"/>
            <w:vAlign w:val="center"/>
          </w:tcPr>
          <w:p w:rsidRPr="00DE091D" w:rsidR="00DE091D" w:rsidP="00261D4A" w:rsidRDefault="00DE091D" w14:paraId="178E6CE7" w14:textId="77777777">
            <w:pPr>
              <w:pStyle w:val="BodyText"/>
              <w:spacing w:before="60" w:after="60"/>
              <w:jc w:val="both"/>
              <w:rPr>
                <w:rFonts w:ascii="Trebuchet MS" w:hAnsi="Trebuchet MS" w:cs="Arial"/>
                <w:b/>
                <w:highlight w:val="yellow"/>
              </w:rPr>
            </w:pPr>
            <w:r w:rsidRPr="00DE091D">
              <w:rPr>
                <w:rFonts w:ascii="Trebuchet MS" w:hAnsi="Trebuchet MS" w:cs="Arial"/>
              </w:rPr>
              <w:t>Hospital Surge Tabletop Exercise</w:t>
            </w:r>
          </w:p>
        </w:tc>
      </w:tr>
      <w:tr w:rsidRPr="00DE091D" w:rsidR="00DE091D" w:rsidTr="006A1111" w14:paraId="5140D884" w14:textId="77777777">
        <w:trPr>
          <w:cantSplit/>
          <w:trHeight w:val="432"/>
        </w:trPr>
        <w:tc>
          <w:tcPr>
            <w:tcW w:w="1895" w:type="dxa"/>
            <w:shd w:val="clear" w:color="auto" w:fill="006600"/>
            <w:vAlign w:val="center"/>
          </w:tcPr>
          <w:p w:rsidRPr="00DE091D" w:rsidR="00DE091D" w:rsidP="00261D4A" w:rsidRDefault="00DE091D" w14:paraId="3BF50C71"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Exercise Dates</w:t>
            </w:r>
          </w:p>
        </w:tc>
        <w:tc>
          <w:tcPr>
            <w:tcW w:w="7455" w:type="dxa"/>
            <w:vAlign w:val="center"/>
          </w:tcPr>
          <w:p w:rsidRPr="00DE091D" w:rsidR="00DE091D" w:rsidP="00261D4A" w:rsidRDefault="00DE091D" w14:paraId="42EB203F" w14:textId="77777777">
            <w:pPr>
              <w:pStyle w:val="BodyText"/>
              <w:spacing w:before="60" w:after="60"/>
              <w:jc w:val="both"/>
              <w:rPr>
                <w:rFonts w:ascii="Trebuchet MS" w:hAnsi="Trebuchet MS" w:cs="Arial"/>
                <w:b/>
                <w:highlight w:val="yellow"/>
              </w:rPr>
            </w:pPr>
            <w:r w:rsidRPr="00DE091D">
              <w:rPr>
                <w:rFonts w:ascii="Trebuchet MS" w:hAnsi="Trebuchet MS" w:cs="Arial"/>
                <w:highlight w:val="yellow"/>
              </w:rPr>
              <w:t>[Indicate the start and end dates of the exercise]</w:t>
            </w:r>
          </w:p>
        </w:tc>
      </w:tr>
      <w:tr w:rsidRPr="00DE091D" w:rsidR="00DE091D" w:rsidTr="006A1111" w14:paraId="31B0FFF6" w14:textId="77777777">
        <w:trPr>
          <w:cantSplit/>
          <w:trHeight w:val="432"/>
        </w:trPr>
        <w:tc>
          <w:tcPr>
            <w:tcW w:w="1895" w:type="dxa"/>
            <w:shd w:val="clear" w:color="auto" w:fill="006600"/>
            <w:vAlign w:val="center"/>
          </w:tcPr>
          <w:p w:rsidRPr="00DE091D" w:rsidR="00DE091D" w:rsidP="00261D4A" w:rsidRDefault="00DE091D" w14:paraId="3FBF32AB"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Scope</w:t>
            </w:r>
          </w:p>
        </w:tc>
        <w:tc>
          <w:tcPr>
            <w:tcW w:w="7455" w:type="dxa"/>
            <w:vAlign w:val="center"/>
          </w:tcPr>
          <w:p w:rsidRPr="00DE091D" w:rsidR="00DE091D" w:rsidP="00261D4A" w:rsidRDefault="00DE091D" w14:paraId="2507A77C" w14:textId="77777777">
            <w:pPr>
              <w:pStyle w:val="BodyText"/>
              <w:spacing w:before="60" w:after="60"/>
              <w:jc w:val="both"/>
              <w:rPr>
                <w:rFonts w:ascii="Trebuchet MS" w:hAnsi="Trebuchet MS" w:cs="Arial"/>
                <w:highlight w:val="lightGray"/>
              </w:rPr>
            </w:pPr>
            <w:r w:rsidRPr="00DE091D">
              <w:rPr>
                <w:rFonts w:ascii="Trebuchet MS" w:hAnsi="Trebuchet MS" w:cs="Arial"/>
              </w:rPr>
              <w:t xml:space="preserve">This exercise is a discussion-based exercise planned for up to three hours at </w:t>
            </w:r>
            <w:r w:rsidRPr="00DE091D">
              <w:rPr>
                <w:rFonts w:ascii="Trebuchet MS" w:hAnsi="Trebuchet MS" w:cs="Arial"/>
                <w:highlight w:val="yellow"/>
              </w:rPr>
              <w:t>[FACILITY / HOSPITAL].</w:t>
            </w:r>
            <w:r w:rsidRPr="00DE091D">
              <w:rPr>
                <w:rFonts w:ascii="Trebuchet MS" w:hAnsi="Trebuchet MS" w:cs="Arial"/>
              </w:rPr>
              <w:t xml:space="preserve"> The exercise play is limited to the exercise participants in Appendix B.</w:t>
            </w:r>
          </w:p>
        </w:tc>
      </w:tr>
      <w:tr w:rsidRPr="00DE091D" w:rsidR="00DE091D" w:rsidTr="006A1111" w14:paraId="2FD0AEF4" w14:textId="77777777">
        <w:trPr>
          <w:cantSplit/>
          <w:trHeight w:val="432"/>
        </w:trPr>
        <w:tc>
          <w:tcPr>
            <w:tcW w:w="1895" w:type="dxa"/>
            <w:shd w:val="clear" w:color="auto" w:fill="006600"/>
            <w:vAlign w:val="center"/>
          </w:tcPr>
          <w:p w:rsidRPr="00DE091D" w:rsidR="00DE091D" w:rsidP="00261D4A" w:rsidRDefault="00DE091D" w14:paraId="6E5857E2"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Focus Area(s)</w:t>
            </w:r>
          </w:p>
        </w:tc>
        <w:tc>
          <w:tcPr>
            <w:tcW w:w="7455" w:type="dxa"/>
            <w:vAlign w:val="center"/>
          </w:tcPr>
          <w:p w:rsidRPr="006A1111" w:rsidR="00DE091D" w:rsidP="00261D4A" w:rsidRDefault="00DE091D" w14:paraId="4E3058EF" w14:textId="77777777">
            <w:pPr>
              <w:pStyle w:val="BodyText"/>
              <w:spacing w:before="60" w:after="60"/>
              <w:jc w:val="both"/>
              <w:rPr>
                <w:rFonts w:ascii="Trebuchet MS" w:hAnsi="Trebuchet MS" w:cs="Arial"/>
                <w:bCs/>
                <w:highlight w:val="yellow"/>
              </w:rPr>
            </w:pPr>
            <w:r w:rsidRPr="006A1111">
              <w:rPr>
                <w:rFonts w:ascii="Trebuchet MS" w:hAnsi="Trebuchet MS" w:cs="Arial"/>
                <w:bCs/>
              </w:rPr>
              <w:t xml:space="preserve">Response </w:t>
            </w:r>
          </w:p>
        </w:tc>
      </w:tr>
      <w:tr w:rsidRPr="00DE091D" w:rsidR="00DE091D" w:rsidTr="006A1111" w14:paraId="6B569A3F" w14:textId="77777777">
        <w:trPr>
          <w:cantSplit/>
          <w:trHeight w:val="432"/>
        </w:trPr>
        <w:tc>
          <w:tcPr>
            <w:tcW w:w="1895" w:type="dxa"/>
            <w:shd w:val="clear" w:color="auto" w:fill="006600"/>
            <w:vAlign w:val="center"/>
          </w:tcPr>
          <w:p w:rsidRPr="00DE091D" w:rsidR="00DE091D" w:rsidP="00261D4A" w:rsidRDefault="00DE091D" w14:paraId="73D49038"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HPP Capabilities</w:t>
            </w:r>
          </w:p>
        </w:tc>
        <w:tc>
          <w:tcPr>
            <w:tcW w:w="7455" w:type="dxa"/>
            <w:vAlign w:val="center"/>
          </w:tcPr>
          <w:p w:rsidRPr="00DE091D" w:rsidR="00DE091D" w:rsidP="00261D4A" w:rsidRDefault="00DE091D" w14:paraId="3CAD9C6B" w14:textId="77777777">
            <w:pPr>
              <w:pStyle w:val="BodyText"/>
              <w:spacing w:before="60" w:after="60"/>
              <w:jc w:val="both"/>
              <w:rPr>
                <w:rFonts w:ascii="Trebuchet MS" w:hAnsi="Trebuchet MS" w:cs="Arial"/>
                <w:highlight w:val="yellow"/>
              </w:rPr>
            </w:pPr>
            <w:r w:rsidRPr="00DE091D">
              <w:rPr>
                <w:rFonts w:ascii="Trebuchet MS" w:hAnsi="Trebuchet MS" w:cs="Arial"/>
              </w:rPr>
              <w:t>• HPP Capability 4: Medical Surge</w:t>
            </w:r>
          </w:p>
        </w:tc>
      </w:tr>
      <w:tr w:rsidRPr="00DE091D" w:rsidR="00DE091D" w:rsidTr="006A1111" w14:paraId="53EE79FB" w14:textId="77777777">
        <w:trPr>
          <w:cantSplit/>
          <w:trHeight w:val="432"/>
        </w:trPr>
        <w:tc>
          <w:tcPr>
            <w:tcW w:w="1895" w:type="dxa"/>
            <w:shd w:val="clear" w:color="auto" w:fill="006600"/>
            <w:vAlign w:val="center"/>
          </w:tcPr>
          <w:p w:rsidRPr="00DE091D" w:rsidR="00DE091D" w:rsidP="00261D4A" w:rsidRDefault="00DE091D" w14:paraId="746859DF"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Objectives</w:t>
            </w:r>
          </w:p>
        </w:tc>
        <w:tc>
          <w:tcPr>
            <w:tcW w:w="7455" w:type="dxa"/>
            <w:vAlign w:val="center"/>
          </w:tcPr>
          <w:p w:rsidRPr="00DE091D" w:rsidR="00DE091D" w:rsidP="00261D4A" w:rsidRDefault="00DE091D" w14:paraId="624CAAEF" w14:textId="74C37ACE">
            <w:pPr>
              <w:pStyle w:val="BodyText"/>
              <w:spacing w:before="60" w:after="60"/>
              <w:jc w:val="both"/>
              <w:rPr>
                <w:rFonts w:ascii="Trebuchet MS" w:hAnsi="Trebuchet MS" w:cs="Arial"/>
              </w:rPr>
            </w:pPr>
            <w:r w:rsidRPr="00DE091D">
              <w:rPr>
                <w:rFonts w:ascii="Trebuchet MS" w:hAnsi="Trebuchet MS" w:cs="Arial"/>
              </w:rPr>
              <w:t xml:space="preserve">1. </w:t>
            </w:r>
            <w:r w:rsidRPr="002E291A" w:rsidR="002E291A">
              <w:rPr>
                <w:rFonts w:ascii="Trebuchet MS" w:hAnsi="Trebuchet MS"/>
                <w:szCs w:val="24"/>
              </w:rPr>
              <w:t xml:space="preserve">Test the ability of </w:t>
            </w:r>
            <w:r w:rsidRPr="002E291A" w:rsidR="002E291A">
              <w:rPr>
                <w:rFonts w:ascii="Trebuchet MS" w:hAnsi="Trebuchet MS"/>
                <w:szCs w:val="24"/>
                <w:highlight w:val="yellow"/>
              </w:rPr>
              <w:t>[FACILITY / HOSPITAL NAME]</w:t>
            </w:r>
            <w:r w:rsidRPr="002E291A" w:rsidR="002E291A">
              <w:rPr>
                <w:rFonts w:ascii="Trebuchet MS" w:hAnsi="Trebuchet MS"/>
                <w:szCs w:val="24"/>
              </w:rPr>
              <w:t xml:space="preserve"> to handle a surge of trauma patients (20% and up to 75% of your average daily census) and would strain your resources.</w:t>
            </w:r>
            <w:r w:rsidRPr="002E291A" w:rsidR="002E291A">
              <w:rPr>
                <w:rFonts w:ascii="Trebuchet MS" w:hAnsi="Trebuchet MS"/>
                <w:sz w:val="22"/>
              </w:rPr>
              <w:t xml:space="preserve">  </w:t>
            </w:r>
          </w:p>
          <w:p w:rsidRPr="00DE091D" w:rsidR="00DE091D" w:rsidP="00261D4A" w:rsidRDefault="00DE091D" w14:paraId="32467475" w14:textId="77777777">
            <w:pPr>
              <w:pStyle w:val="BodyText"/>
              <w:spacing w:before="60" w:after="60"/>
              <w:jc w:val="both"/>
              <w:rPr>
                <w:rFonts w:ascii="Trebuchet MS" w:hAnsi="Trebuchet MS" w:cs="Arial"/>
                <w:highlight w:val="yellow"/>
              </w:rPr>
            </w:pPr>
            <w:r w:rsidRPr="00DE091D">
              <w:rPr>
                <w:rFonts w:ascii="Trebuchet MS" w:hAnsi="Trebuchet MS" w:cs="Arial"/>
              </w:rPr>
              <w:t xml:space="preserve">2. Discuss and review </w:t>
            </w:r>
            <w:r w:rsidRPr="00DE091D">
              <w:rPr>
                <w:rFonts w:ascii="Trebuchet MS" w:hAnsi="Trebuchet MS" w:cs="Arial"/>
                <w:highlight w:val="yellow"/>
              </w:rPr>
              <w:t>[FACILITY / HOSPITAL NAME]</w:t>
            </w:r>
            <w:r w:rsidRPr="00DE091D">
              <w:rPr>
                <w:rFonts w:ascii="Trebuchet MS" w:hAnsi="Trebuchet MS" w:cs="Arial"/>
              </w:rPr>
              <w:t xml:space="preserve"> medical surge plans and procedures.</w:t>
            </w:r>
          </w:p>
        </w:tc>
      </w:tr>
      <w:tr w:rsidRPr="00DE091D" w:rsidR="00DE091D" w:rsidTr="006A1111" w14:paraId="0D22E9DE" w14:textId="77777777">
        <w:trPr>
          <w:cantSplit/>
          <w:trHeight w:val="432"/>
        </w:trPr>
        <w:tc>
          <w:tcPr>
            <w:tcW w:w="1895" w:type="dxa"/>
            <w:tcBorders>
              <w:bottom w:val="single" w:color="A6A6A6" w:themeColor="background1" w:themeShade="A6" w:sz="4" w:space="0"/>
            </w:tcBorders>
            <w:shd w:val="clear" w:color="auto" w:fill="006600"/>
            <w:vAlign w:val="center"/>
          </w:tcPr>
          <w:p w:rsidRPr="00DE091D" w:rsidR="00DE091D" w:rsidP="00261D4A" w:rsidRDefault="00DE091D" w14:paraId="7ECA64FA"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Threat or Hazard</w:t>
            </w:r>
          </w:p>
        </w:tc>
        <w:tc>
          <w:tcPr>
            <w:tcW w:w="7455" w:type="dxa"/>
            <w:vAlign w:val="center"/>
          </w:tcPr>
          <w:p w:rsidRPr="00DE091D" w:rsidR="00DE091D" w:rsidP="00261D4A" w:rsidRDefault="00DE091D" w14:paraId="3590C002" w14:textId="77777777">
            <w:pPr>
              <w:pStyle w:val="BodyText"/>
              <w:spacing w:before="60" w:after="60"/>
              <w:jc w:val="both"/>
              <w:rPr>
                <w:rFonts w:ascii="Trebuchet MS" w:hAnsi="Trebuchet MS" w:cs="Arial"/>
                <w:highlight w:val="yellow"/>
              </w:rPr>
            </w:pPr>
            <w:r w:rsidRPr="00DE091D">
              <w:rPr>
                <w:rFonts w:ascii="Trebuchet MS" w:hAnsi="Trebuchet MS" w:cs="Arial"/>
              </w:rPr>
              <w:t xml:space="preserve">Medical surge of trauma patients </w:t>
            </w:r>
          </w:p>
        </w:tc>
      </w:tr>
      <w:tr w:rsidRPr="00DE091D" w:rsidR="00DE091D" w:rsidTr="006A1111" w14:paraId="429DCD5B" w14:textId="77777777">
        <w:trPr>
          <w:cantSplit/>
          <w:trHeight w:val="432"/>
        </w:trPr>
        <w:tc>
          <w:tcPr>
            <w:tcW w:w="1895" w:type="dxa"/>
            <w:tcBorders>
              <w:bottom w:val="single" w:color="A6A6A6" w:sz="2" w:space="0"/>
            </w:tcBorders>
            <w:shd w:val="clear" w:color="auto" w:fill="006600"/>
            <w:vAlign w:val="center"/>
          </w:tcPr>
          <w:p w:rsidRPr="00DE091D" w:rsidR="00DE091D" w:rsidP="00261D4A" w:rsidRDefault="00DE091D" w14:paraId="0F7294A9"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Scenario</w:t>
            </w:r>
          </w:p>
        </w:tc>
        <w:tc>
          <w:tcPr>
            <w:tcW w:w="7455" w:type="dxa"/>
            <w:vAlign w:val="center"/>
          </w:tcPr>
          <w:p w:rsidRPr="007E3315" w:rsidR="00DE091D" w:rsidP="00261D4A" w:rsidRDefault="0036105E" w14:paraId="39BDD4E9" w14:textId="0E1BA764">
            <w:pPr>
              <w:pStyle w:val="BodyText"/>
              <w:spacing w:before="60" w:after="60"/>
              <w:jc w:val="both"/>
              <w:rPr>
                <w:rFonts w:ascii="Trebuchet MS" w:hAnsi="Trebuchet MS" w:cs="Arial"/>
                <w:color w:val="FF0000"/>
              </w:rPr>
            </w:pPr>
            <w:bookmarkStart w:name="_Hlk74747242" w:id="2"/>
            <w:r w:rsidRPr="007E3315">
              <w:rPr>
                <w:rFonts w:ascii="Trebuchet MS" w:hAnsi="Trebuchet MS" w:cs="Arial"/>
              </w:rPr>
              <w:t xml:space="preserve">A local fair is happening near your hospital.  On the closing night, the grandstands are full of people in preparation for a closing musical act.  Part of the grandstand structure collapses causing multiple traumatic injuries.  </w:t>
            </w:r>
            <w:bookmarkEnd w:id="2"/>
          </w:p>
        </w:tc>
      </w:tr>
      <w:tr w:rsidRPr="00DE091D" w:rsidR="00DE091D" w:rsidTr="006A1111" w14:paraId="4C776334" w14:textId="77777777">
        <w:trPr>
          <w:cantSplit/>
          <w:trHeight w:val="432"/>
        </w:trPr>
        <w:tc>
          <w:tcPr>
            <w:tcW w:w="1895" w:type="dxa"/>
            <w:tcBorders>
              <w:top w:val="single" w:color="A6A6A6" w:sz="2" w:space="0"/>
            </w:tcBorders>
            <w:shd w:val="clear" w:color="auto" w:fill="006600"/>
            <w:vAlign w:val="center"/>
          </w:tcPr>
          <w:p w:rsidRPr="00DE091D" w:rsidR="00DE091D" w:rsidP="00261D4A" w:rsidRDefault="00DE091D" w14:paraId="3ADBE650"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Sponsor</w:t>
            </w:r>
          </w:p>
        </w:tc>
        <w:tc>
          <w:tcPr>
            <w:tcW w:w="7455" w:type="dxa"/>
            <w:vAlign w:val="center"/>
          </w:tcPr>
          <w:p w:rsidRPr="00DE091D" w:rsidR="00DE091D" w:rsidP="00261D4A" w:rsidRDefault="00DE091D" w14:paraId="211F6521" w14:textId="77777777">
            <w:pPr>
              <w:pStyle w:val="BodyText"/>
              <w:spacing w:before="60" w:after="60"/>
              <w:jc w:val="both"/>
              <w:rPr>
                <w:rFonts w:ascii="Trebuchet MS" w:hAnsi="Trebuchet MS" w:cs="Arial"/>
                <w:b/>
                <w:highlight w:val="yellow"/>
              </w:rPr>
            </w:pPr>
            <w:r w:rsidRPr="00DE091D">
              <w:rPr>
                <w:rFonts w:ascii="Trebuchet MS" w:hAnsi="Trebuchet MS" w:cs="Arial"/>
                <w:highlight w:val="yellow"/>
              </w:rPr>
              <w:t>[Insert the name of the sponsor organization, as well as any grant programs being utilized, if applicable]</w:t>
            </w:r>
          </w:p>
        </w:tc>
      </w:tr>
      <w:tr w:rsidRPr="00DE091D" w:rsidR="00DE091D" w:rsidTr="006A1111" w14:paraId="18D12666" w14:textId="77777777">
        <w:trPr>
          <w:cantSplit/>
          <w:trHeight w:val="432"/>
        </w:trPr>
        <w:tc>
          <w:tcPr>
            <w:tcW w:w="1895" w:type="dxa"/>
            <w:shd w:val="clear" w:color="auto" w:fill="006600"/>
            <w:vAlign w:val="center"/>
          </w:tcPr>
          <w:p w:rsidRPr="00DE091D" w:rsidR="00DE091D" w:rsidP="00261D4A" w:rsidRDefault="00DE091D" w14:paraId="1B258EEB"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Participating Jurisdictions/ Organizations</w:t>
            </w:r>
          </w:p>
        </w:tc>
        <w:tc>
          <w:tcPr>
            <w:tcW w:w="7455" w:type="dxa"/>
            <w:vAlign w:val="center"/>
          </w:tcPr>
          <w:p w:rsidRPr="00DE091D" w:rsidR="00DE091D" w:rsidP="00261D4A" w:rsidRDefault="00DE091D" w14:paraId="0AE89CB9" w14:textId="7DCB41B9">
            <w:pPr>
              <w:pStyle w:val="BodyText"/>
              <w:spacing w:before="60" w:after="60"/>
              <w:jc w:val="both"/>
              <w:rPr>
                <w:rFonts w:ascii="Trebuchet MS" w:hAnsi="Trebuchet MS" w:cs="Arial"/>
                <w:szCs w:val="20"/>
                <w:highlight w:val="yellow"/>
              </w:rPr>
            </w:pPr>
            <w:r w:rsidRPr="00DE091D">
              <w:rPr>
                <w:rFonts w:ascii="Trebuchet MS" w:hAnsi="Trebuchet MS" w:cs="Arial"/>
                <w:highlight w:val="yellow"/>
              </w:rPr>
              <w:t xml:space="preserve">[Insert a brief summary of the total number of participants and participation level (i.e., Federal, State, local, Tribal, non-governmental organizations (NGOs), and/or international agencies). Consider including the full list of participating agencies in Appendix B. Delete Appendix B if not </w:t>
            </w:r>
            <w:sdt>
              <w:sdtPr>
                <w:tag w:val="goog_rdk_1"/>
                <w:id w:val="1896538006"/>
              </w:sdtPr>
              <w:sdtEndPr/>
              <w:sdtContent/>
            </w:sdt>
            <w:r w:rsidRPr="00DE091D">
              <w:rPr>
                <w:rFonts w:ascii="Trebuchet MS" w:hAnsi="Trebuchet MS" w:cs="Arial"/>
                <w:highlight w:val="yellow"/>
              </w:rPr>
              <w:t>required.]</w:t>
            </w:r>
          </w:p>
        </w:tc>
      </w:tr>
      <w:tr w:rsidRPr="00DE091D" w:rsidR="00DE091D" w:rsidTr="006A1111" w14:paraId="1555C421" w14:textId="77777777">
        <w:trPr>
          <w:cantSplit/>
          <w:trHeight w:val="432"/>
        </w:trPr>
        <w:tc>
          <w:tcPr>
            <w:tcW w:w="1895" w:type="dxa"/>
            <w:shd w:val="clear" w:color="auto" w:fill="006600"/>
            <w:vAlign w:val="center"/>
          </w:tcPr>
          <w:p w:rsidRPr="00DE091D" w:rsidR="00DE091D" w:rsidP="00261D4A" w:rsidRDefault="00DE091D" w14:paraId="2ABACB95" w14:textId="77777777">
            <w:pPr>
              <w:pStyle w:val="BodyText"/>
              <w:spacing w:before="60" w:after="60"/>
              <w:rPr>
                <w:rFonts w:ascii="Trebuchet MS" w:hAnsi="Trebuchet MS" w:cs="Arial"/>
                <w:b/>
                <w:color w:val="FFFFFF" w:themeColor="background1"/>
              </w:rPr>
            </w:pPr>
            <w:r w:rsidRPr="00DE091D">
              <w:rPr>
                <w:rFonts w:ascii="Trebuchet MS" w:hAnsi="Trebuchet MS" w:cs="Arial"/>
                <w:b/>
                <w:color w:val="FFFFFF" w:themeColor="background1"/>
              </w:rPr>
              <w:t>Point of Contact</w:t>
            </w:r>
          </w:p>
        </w:tc>
        <w:tc>
          <w:tcPr>
            <w:tcW w:w="7455" w:type="dxa"/>
            <w:vAlign w:val="center"/>
          </w:tcPr>
          <w:p w:rsidRPr="00DE091D" w:rsidR="00DE091D" w:rsidP="00261D4A" w:rsidRDefault="00DE091D" w14:paraId="5B20D344" w14:textId="77777777">
            <w:pPr>
              <w:pStyle w:val="BodyText"/>
              <w:spacing w:before="60" w:after="60"/>
              <w:jc w:val="both"/>
              <w:rPr>
                <w:rFonts w:ascii="Trebuchet MS" w:hAnsi="Trebuchet MS" w:cs="Arial"/>
                <w:highlight w:val="yellow"/>
              </w:rPr>
            </w:pPr>
            <w:r w:rsidRPr="00DE091D">
              <w:rPr>
                <w:rFonts w:ascii="Trebuchet MS" w:hAnsi="Trebuchet MS" w:cs="Arial"/>
                <w:highlight w:val="yellow"/>
              </w:rPr>
              <w:t>[Insert the name, title, agency, address, phone number, and email address of the primary exercise POC (e.g., exercise director or exercise sponsor)]</w:t>
            </w:r>
          </w:p>
        </w:tc>
      </w:tr>
    </w:tbl>
    <w:p w:rsidRPr="00DE091D" w:rsidR="00DE091D" w:rsidP="00DE091D" w:rsidRDefault="00DE091D" w14:paraId="1651D319" w14:textId="77777777">
      <w:pPr>
        <w:pStyle w:val="BodyText"/>
        <w:rPr>
          <w:rFonts w:ascii="Trebuchet MS" w:hAnsi="Trebuchet MS" w:cs="Arial"/>
        </w:rPr>
      </w:pPr>
    </w:p>
    <w:p w:rsidRPr="00DE091D" w:rsidR="00DE091D" w:rsidP="00DE091D" w:rsidRDefault="00DE091D" w14:paraId="3F0CFD9A" w14:textId="77777777"/>
    <w:p w:rsidRPr="00DE091D" w:rsidR="00DE091D" w:rsidP="00DE091D" w:rsidRDefault="00DE091D" w14:paraId="7069D1B0" w14:textId="77777777"/>
    <w:p w:rsidRPr="00DE091D" w:rsidR="00DE091D" w:rsidP="00DE091D" w:rsidRDefault="00DE091D" w14:paraId="1EC37547" w14:textId="77777777">
      <w:pPr>
        <w:tabs>
          <w:tab w:val="left" w:pos="1044"/>
        </w:tabs>
        <w:sectPr w:rsidRPr="00DE091D" w:rsidR="00DE091D" w:rsidSect="005C02FD">
          <w:headerReference w:type="default" r:id="rId9"/>
          <w:footerReference w:type="default" r:id="rId10"/>
          <w:pgSz w:w="12240" w:h="15840" w:orient="portrait"/>
          <w:pgMar w:top="1440" w:right="1440" w:bottom="1440" w:left="1440" w:header="720" w:footer="720" w:gutter="0"/>
          <w:pgNumType w:start="1"/>
          <w:cols w:space="720"/>
          <w:docGrid w:linePitch="360"/>
        </w:sectPr>
      </w:pPr>
      <w:r w:rsidRPr="00DE091D">
        <w:tab/>
      </w:r>
    </w:p>
    <w:p w:rsidRPr="00DE091D" w:rsidR="00DE091D" w:rsidP="006A1111" w:rsidRDefault="00DE091D" w14:paraId="4B76E77B" w14:textId="77777777">
      <w:pPr>
        <w:pStyle w:val="Heading1"/>
      </w:pPr>
      <w:r w:rsidRPr="00DE091D">
        <w:t xml:space="preserve">‘Exercise in a Box’ Documents </w:t>
      </w:r>
    </w:p>
    <w:p w:rsidRPr="00DE091D" w:rsidR="00DE091D" w:rsidP="006A1111" w:rsidRDefault="00DE091D" w14:paraId="2B9B267D" w14:textId="2F7B7313">
      <w:pPr>
        <w:pStyle w:val="BodyText"/>
        <w:jc w:val="both"/>
        <w:rPr>
          <w:rFonts w:ascii="Trebuchet MS" w:hAnsi="Trebuchet MS"/>
        </w:rPr>
      </w:pPr>
      <w:r w:rsidRPr="00DE091D">
        <w:rPr>
          <w:rFonts w:ascii="Trebuchet MS" w:hAnsi="Trebuchet MS"/>
        </w:rPr>
        <w:t xml:space="preserve">Below is list of all the documents included in your </w:t>
      </w:r>
      <w:r>
        <w:rPr>
          <w:rFonts w:ascii="Trebuchet MS" w:hAnsi="Trebuchet MS"/>
        </w:rPr>
        <w:t>Medical Surge</w:t>
      </w:r>
      <w:r w:rsidRPr="00DE091D">
        <w:rPr>
          <w:rFonts w:ascii="Trebuchet MS" w:hAnsi="Trebuchet MS"/>
        </w:rPr>
        <w:t xml:space="preserve"> “Exercise in a Box” packet along with some brief instructions and guidelines. Throughout all the documents there will be sections highlighted in </w:t>
      </w:r>
      <w:r w:rsidRPr="00DE091D">
        <w:rPr>
          <w:rFonts w:ascii="Trebuchet MS" w:hAnsi="Trebuchet MS"/>
          <w:shd w:val="clear" w:color="auto" w:fill="FFFF00"/>
        </w:rPr>
        <w:t>yellow</w:t>
      </w:r>
      <w:r w:rsidRPr="00DE091D">
        <w:rPr>
          <w:rFonts w:ascii="Trebuchet MS" w:hAnsi="Trebuchet MS"/>
        </w:rPr>
        <w:t xml:space="preserve">. These </w:t>
      </w:r>
      <w:r w:rsidRPr="00DE091D">
        <w:rPr>
          <w:rFonts w:ascii="Trebuchet MS" w:hAnsi="Trebuchet MS"/>
          <w:i/>
          <w:iCs/>
        </w:rPr>
        <w:t xml:space="preserve">yellow sections will need to be changed based on your organization’s specific information. </w:t>
      </w:r>
      <w:r w:rsidRPr="00DE091D">
        <w:rPr>
          <w:rFonts w:ascii="Trebuchet MS" w:hAnsi="Trebuchet MS"/>
        </w:rPr>
        <w:t xml:space="preserve">There will also be some </w:t>
      </w:r>
      <w:r w:rsidRPr="00DE091D">
        <w:rPr>
          <w:rFonts w:ascii="Trebuchet MS" w:hAnsi="Trebuchet MS"/>
          <w:i/>
          <w:iCs/>
        </w:rPr>
        <w:t xml:space="preserve">instructions in </w:t>
      </w:r>
      <w:r w:rsidR="0036105E">
        <w:rPr>
          <w:rFonts w:ascii="Trebuchet MS" w:hAnsi="Trebuchet MS"/>
          <w:i/>
          <w:iCs/>
        </w:rPr>
        <w:t>green</w:t>
      </w:r>
      <w:r w:rsidRPr="00DE091D">
        <w:rPr>
          <w:rFonts w:ascii="Trebuchet MS" w:hAnsi="Trebuchet MS"/>
        </w:rPr>
        <w:t xml:space="preserve"> boxes throughout the documents that will help explain what needs to be completed and how to do so. </w:t>
      </w:r>
    </w:p>
    <w:p w:rsidRPr="00DE091D" w:rsidR="00DE091D" w:rsidP="00D52583" w:rsidRDefault="00DE091D" w14:paraId="7A2043DA" w14:textId="77777777">
      <w:pPr>
        <w:pStyle w:val="BodyText"/>
        <w:numPr>
          <w:ilvl w:val="0"/>
          <w:numId w:val="8"/>
        </w:numPr>
        <w:rPr>
          <w:rFonts w:ascii="Trebuchet MS" w:hAnsi="Trebuchet MS"/>
          <w:b/>
          <w:bCs/>
        </w:rPr>
      </w:pPr>
      <w:r w:rsidRPr="00DE091D">
        <w:rPr>
          <w:rFonts w:ascii="Trebuchet MS" w:hAnsi="Trebuchet MS"/>
          <w:b/>
          <w:bCs/>
        </w:rPr>
        <w:t xml:space="preserve">Exercise Facilitator Guide / Situation Manual </w:t>
      </w:r>
    </w:p>
    <w:p w:rsidRPr="00DE091D" w:rsidR="00DE091D" w:rsidP="006A1111" w:rsidRDefault="00DE091D" w14:paraId="42D7F61C" w14:textId="77777777">
      <w:pPr>
        <w:pStyle w:val="BodyText"/>
        <w:jc w:val="both"/>
        <w:rPr>
          <w:rFonts w:ascii="Trebuchet MS" w:hAnsi="Trebuchet MS"/>
        </w:rPr>
      </w:pPr>
      <w:r w:rsidRPr="00DE091D">
        <w:rPr>
          <w:rFonts w:ascii="Trebuchet MS" w:hAnsi="Trebuchet MS"/>
        </w:rPr>
        <w:t xml:space="preserve">This Facilitator Guide gives exercise facilitators and evaluators information regarding the “Exercise in a Box” materials, information on how to run the exercise, and tips and tricks for facilitating a successful exercise. </w:t>
      </w:r>
    </w:p>
    <w:p w:rsidRPr="00DE091D" w:rsidR="00DE091D" w:rsidP="00D52583" w:rsidRDefault="00DE091D" w14:paraId="72096A02" w14:textId="77777777">
      <w:pPr>
        <w:pStyle w:val="BodyText"/>
        <w:numPr>
          <w:ilvl w:val="0"/>
          <w:numId w:val="8"/>
        </w:numPr>
        <w:jc w:val="both"/>
        <w:rPr>
          <w:rFonts w:ascii="Trebuchet MS" w:hAnsi="Trebuchet MS"/>
          <w:b/>
          <w:bCs/>
        </w:rPr>
      </w:pPr>
      <w:r w:rsidRPr="00DE091D">
        <w:rPr>
          <w:rFonts w:ascii="Trebuchet MS" w:hAnsi="Trebuchet MS"/>
          <w:b/>
          <w:bCs/>
        </w:rPr>
        <w:t>Exercise Sign in Sheet</w:t>
      </w:r>
    </w:p>
    <w:p w:rsidRPr="00DE091D" w:rsidR="00DE091D" w:rsidP="006A1111" w:rsidRDefault="00DE091D" w14:paraId="6E34C6C2" w14:textId="77777777">
      <w:pPr>
        <w:pStyle w:val="BodyText"/>
        <w:jc w:val="both"/>
        <w:rPr>
          <w:rFonts w:ascii="Trebuchet MS" w:hAnsi="Trebuchet MS"/>
        </w:rPr>
      </w:pPr>
      <w:r w:rsidRPr="00DE091D">
        <w:rPr>
          <w:rFonts w:ascii="Trebuchet MS" w:hAnsi="Trebuchet MS"/>
        </w:rPr>
        <w:t>Print this sign in sheet and have everyone who is participating in the exercise sign in at the beginning of the exercise to ensure all attendance is accurately captured. This information should be copied into the After-Action Report.</w:t>
      </w:r>
    </w:p>
    <w:p w:rsidRPr="00DE091D" w:rsidR="00DE091D" w:rsidP="00D52583" w:rsidRDefault="00DE091D" w14:paraId="79BA0060" w14:textId="77777777">
      <w:pPr>
        <w:pStyle w:val="BodyText"/>
        <w:numPr>
          <w:ilvl w:val="0"/>
          <w:numId w:val="8"/>
        </w:numPr>
        <w:jc w:val="both"/>
        <w:rPr>
          <w:rFonts w:ascii="Trebuchet MS" w:hAnsi="Trebuchet MS"/>
          <w:b/>
          <w:bCs/>
        </w:rPr>
      </w:pPr>
      <w:r w:rsidRPr="00DE091D">
        <w:rPr>
          <w:rFonts w:ascii="Trebuchet MS" w:hAnsi="Trebuchet MS"/>
          <w:b/>
          <w:bCs/>
        </w:rPr>
        <w:t xml:space="preserve">PowerPoint Presentation </w:t>
      </w:r>
    </w:p>
    <w:p w:rsidRPr="00DE091D" w:rsidR="00DE091D" w:rsidP="006A1111" w:rsidRDefault="00DE091D" w14:paraId="6FAD6579" w14:textId="77777777">
      <w:pPr>
        <w:pStyle w:val="BodyText"/>
        <w:jc w:val="both"/>
        <w:rPr>
          <w:rFonts w:ascii="Trebuchet MS" w:hAnsi="Trebuchet MS"/>
        </w:rPr>
      </w:pPr>
      <w:r w:rsidRPr="00DE091D">
        <w:rPr>
          <w:rFonts w:ascii="Trebuchet MS" w:hAnsi="Trebuchet MS"/>
        </w:rPr>
        <w:t xml:space="preserve">A PowerPoint presentation has been developed to help guide and facilitate the exercise. </w:t>
      </w:r>
    </w:p>
    <w:p w:rsidRPr="00DE091D" w:rsidR="00DE091D" w:rsidP="00D52583" w:rsidRDefault="00DE091D" w14:paraId="6A1AC3DF" w14:textId="772436DD">
      <w:pPr>
        <w:pStyle w:val="BodyText"/>
        <w:numPr>
          <w:ilvl w:val="0"/>
          <w:numId w:val="8"/>
        </w:numPr>
        <w:jc w:val="both"/>
        <w:rPr>
          <w:rFonts w:ascii="Trebuchet MS" w:hAnsi="Trebuchet MS"/>
          <w:b/>
          <w:bCs/>
        </w:rPr>
      </w:pPr>
      <w:r w:rsidRPr="00DE091D">
        <w:rPr>
          <w:rFonts w:ascii="Trebuchet MS" w:hAnsi="Trebuchet MS"/>
          <w:b/>
          <w:bCs/>
        </w:rPr>
        <w:t xml:space="preserve">Player </w:t>
      </w:r>
      <w:r w:rsidR="0031562F">
        <w:rPr>
          <w:rFonts w:ascii="Trebuchet MS" w:hAnsi="Trebuchet MS"/>
          <w:b/>
          <w:bCs/>
        </w:rPr>
        <w:t>Handout</w:t>
      </w:r>
      <w:r w:rsidRPr="00DE091D">
        <w:rPr>
          <w:rFonts w:ascii="Trebuchet MS" w:hAnsi="Trebuchet MS"/>
          <w:b/>
          <w:bCs/>
        </w:rPr>
        <w:t xml:space="preserve"> </w:t>
      </w:r>
    </w:p>
    <w:p w:rsidRPr="00DE091D" w:rsidR="00DE091D" w:rsidP="006A1111" w:rsidRDefault="00DE091D" w14:paraId="1FD93807" w14:textId="045D2DCB">
      <w:pPr>
        <w:pStyle w:val="BodyText"/>
        <w:jc w:val="both"/>
        <w:rPr>
          <w:rFonts w:ascii="Trebuchet MS" w:hAnsi="Trebuchet MS"/>
        </w:rPr>
      </w:pPr>
      <w:r w:rsidRPr="00DE091D">
        <w:rPr>
          <w:rFonts w:ascii="Trebuchet MS" w:hAnsi="Trebuchet MS"/>
        </w:rPr>
        <w:t xml:space="preserve">The Participant </w:t>
      </w:r>
      <w:r w:rsidR="0031562F">
        <w:rPr>
          <w:rFonts w:ascii="Trebuchet MS" w:hAnsi="Trebuchet MS"/>
        </w:rPr>
        <w:t>Handout</w:t>
      </w:r>
      <w:r w:rsidRPr="00DE091D">
        <w:rPr>
          <w:rFonts w:ascii="Trebuchet MS" w:hAnsi="Trebuchet MS"/>
        </w:rPr>
        <w:t xml:space="preserve"> should be </w:t>
      </w:r>
      <w:r w:rsidR="0031562F">
        <w:rPr>
          <w:rFonts w:ascii="Trebuchet MS" w:hAnsi="Trebuchet MS"/>
        </w:rPr>
        <w:t>distributed</w:t>
      </w:r>
      <w:r w:rsidRPr="00DE091D">
        <w:rPr>
          <w:rFonts w:ascii="Trebuchet MS" w:hAnsi="Trebuchet MS"/>
        </w:rPr>
        <w:t xml:space="preserve"> to everyone participating in the exercise. This document lays out the scenario for each module and lists </w:t>
      </w:r>
      <w:proofErr w:type="gramStart"/>
      <w:r w:rsidRPr="00DE091D">
        <w:rPr>
          <w:rFonts w:ascii="Trebuchet MS" w:hAnsi="Trebuchet MS"/>
        </w:rPr>
        <w:t>all of</w:t>
      </w:r>
      <w:proofErr w:type="gramEnd"/>
      <w:r w:rsidRPr="00DE091D">
        <w:rPr>
          <w:rFonts w:ascii="Trebuchet MS" w:hAnsi="Trebuchet MS"/>
        </w:rPr>
        <w:t xml:space="preserve"> the questions required to complete the exercise.</w:t>
      </w:r>
    </w:p>
    <w:p w:rsidRPr="00DE091D" w:rsidR="00DE091D" w:rsidP="00D52583" w:rsidRDefault="00DE091D" w14:paraId="6B471B3D" w14:textId="77777777">
      <w:pPr>
        <w:pStyle w:val="BodyText"/>
        <w:numPr>
          <w:ilvl w:val="0"/>
          <w:numId w:val="8"/>
        </w:numPr>
        <w:jc w:val="both"/>
        <w:rPr>
          <w:rFonts w:ascii="Trebuchet MS" w:hAnsi="Trebuchet MS"/>
          <w:b/>
          <w:bCs/>
        </w:rPr>
      </w:pPr>
      <w:r w:rsidRPr="00DE091D">
        <w:rPr>
          <w:rFonts w:ascii="Trebuchet MS" w:hAnsi="Trebuchet MS"/>
          <w:b/>
          <w:bCs/>
        </w:rPr>
        <w:t>Exercise Evaluation Guide (EEG)</w:t>
      </w:r>
    </w:p>
    <w:p w:rsidRPr="00DE091D" w:rsidR="00DE091D" w:rsidP="006A1111" w:rsidRDefault="00DE091D" w14:paraId="21ECE3EE" w14:textId="77777777">
      <w:pPr>
        <w:pStyle w:val="BodyText"/>
        <w:jc w:val="both"/>
        <w:rPr>
          <w:rFonts w:ascii="Trebuchet MS" w:hAnsi="Trebuchet MS"/>
        </w:rPr>
      </w:pPr>
      <w:r w:rsidRPr="00DE091D">
        <w:rPr>
          <w:rFonts w:ascii="Trebuchet MS" w:hAnsi="Trebuchet MS"/>
        </w:rPr>
        <w:t xml:space="preserve">The EEG should be filled out by each designated evaluator. The evaluators may be separate from the exercise participants, or you may designate any participants as evaluators as well. The information collected in the EEGs is what should be used to develop the After-Action Report. The EEGs may be filled out on paper or electronically. </w:t>
      </w:r>
    </w:p>
    <w:p w:rsidRPr="00DE091D" w:rsidR="00DE091D" w:rsidP="00D52583" w:rsidRDefault="00DE091D" w14:paraId="17F0E32D" w14:textId="77777777">
      <w:pPr>
        <w:pStyle w:val="BodyText"/>
        <w:numPr>
          <w:ilvl w:val="0"/>
          <w:numId w:val="8"/>
        </w:numPr>
        <w:jc w:val="both"/>
        <w:rPr>
          <w:rFonts w:ascii="Trebuchet MS" w:hAnsi="Trebuchet MS"/>
          <w:b/>
          <w:bCs/>
        </w:rPr>
      </w:pPr>
      <w:r w:rsidRPr="00DE091D">
        <w:rPr>
          <w:rFonts w:ascii="Trebuchet MS" w:hAnsi="Trebuchet MS"/>
          <w:b/>
          <w:bCs/>
        </w:rPr>
        <w:t xml:space="preserve">Participant Feedback Form </w:t>
      </w:r>
    </w:p>
    <w:p w:rsidRPr="00DE091D" w:rsidR="00DE091D" w:rsidP="006A1111" w:rsidRDefault="00DE091D" w14:paraId="0F47F44A" w14:textId="77777777">
      <w:pPr>
        <w:pStyle w:val="BodyText"/>
        <w:jc w:val="both"/>
        <w:rPr>
          <w:rFonts w:ascii="Trebuchet MS" w:hAnsi="Trebuchet MS"/>
        </w:rPr>
      </w:pPr>
      <w:r w:rsidRPr="00DE091D">
        <w:rPr>
          <w:rFonts w:ascii="Trebuchet MS" w:hAnsi="Trebuchet MS"/>
        </w:rPr>
        <w:t>Each participant should receive a Participant Feedback Form. This feedback form is to be filled out at the conclusion of the exercise and returned to the facilitator. The facilitator should ensure this information is collated and copied into the After-Action Report.</w:t>
      </w:r>
    </w:p>
    <w:p w:rsidRPr="00DE091D" w:rsidR="00DE091D" w:rsidP="00D52583" w:rsidRDefault="00DE091D" w14:paraId="56738489" w14:textId="77777777">
      <w:pPr>
        <w:pStyle w:val="BodyText"/>
        <w:numPr>
          <w:ilvl w:val="0"/>
          <w:numId w:val="8"/>
        </w:numPr>
        <w:jc w:val="both"/>
        <w:rPr>
          <w:rFonts w:ascii="Trebuchet MS" w:hAnsi="Trebuchet MS"/>
          <w:b/>
          <w:bCs/>
        </w:rPr>
      </w:pPr>
      <w:r w:rsidRPr="00DE091D">
        <w:rPr>
          <w:rFonts w:ascii="Trebuchet MS" w:hAnsi="Trebuchet MS"/>
          <w:b/>
          <w:bCs/>
        </w:rPr>
        <w:t>After-Action Report/ Improvement Plan (AAR/IP) Template</w:t>
      </w:r>
    </w:p>
    <w:p w:rsidRPr="00DE091D" w:rsidR="00DE091D" w:rsidP="006A1111" w:rsidRDefault="00DE091D" w14:paraId="28B06AD1" w14:textId="77777777">
      <w:pPr>
        <w:pStyle w:val="BodyText"/>
        <w:jc w:val="both"/>
        <w:rPr>
          <w:rFonts w:ascii="Trebuchet MS" w:hAnsi="Trebuchet MS"/>
        </w:rPr>
      </w:pPr>
      <w:r w:rsidRPr="00DE091D">
        <w:rPr>
          <w:rFonts w:ascii="Trebuchet MS" w:hAnsi="Trebuchet MS"/>
        </w:rPr>
        <w:t>A template AAR/IP has been developed for this exercise. There are instructions throughout this template that will walk you through what needs to be added to ensure that you have a complete and accurate AAR/IP.</w:t>
      </w:r>
    </w:p>
    <w:p w:rsidRPr="00DE091D" w:rsidR="00DE091D" w:rsidP="006A1111" w:rsidRDefault="00DE091D" w14:paraId="4AB6FF6A" w14:textId="77777777">
      <w:pPr>
        <w:pStyle w:val="Heading1"/>
      </w:pPr>
      <w:r w:rsidRPr="00DE091D">
        <w:t>General Information</w:t>
      </w:r>
    </w:p>
    <w:p w:rsidRPr="006A1111" w:rsidR="00DE091D" w:rsidP="006A1111" w:rsidRDefault="00031F4E" w14:paraId="69717107" w14:textId="56F96B94">
      <w:pPr>
        <w:pStyle w:val="Heading2"/>
      </w:pPr>
      <w:sdt>
        <w:sdtPr>
          <w:tag w:val="goog_rdk_2"/>
          <w:id w:val="1933237195"/>
        </w:sdtPr>
        <w:sdtEndPr/>
        <w:sdtContent/>
      </w:sdt>
      <w:r w:rsidRPr="006A1111" w:rsidR="00DE091D">
        <w:t>Exercise Objectives and Capabilities</w:t>
      </w:r>
    </w:p>
    <w:p w:rsidRPr="00DE091D" w:rsidR="00DE091D" w:rsidP="00DE091D" w:rsidRDefault="00DE091D" w14:paraId="400A0C7C" w14:textId="77777777">
      <w:pPr>
        <w:pStyle w:val="BodyText"/>
        <w:jc w:val="both"/>
        <w:rPr>
          <w:rFonts w:ascii="Trebuchet MS" w:hAnsi="Trebuchet MS" w:cs="Arial"/>
          <w:szCs w:val="24"/>
        </w:rPr>
      </w:pPr>
      <w:r w:rsidRPr="00DE091D">
        <w:rPr>
          <w:rFonts w:ascii="Trebuchet MS" w:hAnsi="Trebuchet MS" w:cs="Arial"/>
          <w:szCs w:val="24"/>
        </w:rPr>
        <w:t>The following exercise objectives in Table 1 describe the expected outcomes for the exercise. The objectives are linked to capabilities, which are the means to accomplish a mission, function, or objective based on the performance of related tasks, under specified conditions, to target levels of performance. The objectives and aligned capabilities are guided by senior leaders and selected by the Exercise Planning Team.</w:t>
      </w:r>
    </w:p>
    <w:tbl>
      <w:tblP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5"/>
      </w:tblGrid>
      <w:tr w:rsidR="00D34906" w:rsidTr="324255D8" w14:paraId="6CE997E9" w14:textId="77777777">
        <w:trPr>
          <w:trHeight w:val="1093"/>
        </w:trPr>
        <w:tc>
          <w:tcPr>
            <w:tcW w:w="9355" w:type="dxa"/>
            <w:shd w:val="clear" w:color="auto" w:fill="D6E3BC" w:themeFill="accent3" w:themeFillTint="66"/>
            <w:tcMar/>
          </w:tcPr>
          <w:p w:rsidR="00D34906" w:rsidP="00D34906" w:rsidRDefault="00D34906" w14:paraId="39A0E7CE" w14:textId="77777777" w14:noSpellErr="1">
            <w:r w:rsidRPr="324255D8" w:rsidR="00D34906">
              <w:rPr>
                <w:lang w:val="en-US"/>
              </w:rPr>
              <w:t xml:space="preserve">Please note that these objectives are baseline objectives for this tabletop exercise in a box. You as the exercise planning team </w:t>
            </w:r>
            <w:r w:rsidRPr="324255D8" w:rsidR="00D34906">
              <w:rPr>
                <w:lang w:val="en-US"/>
              </w:rPr>
              <w:t>have the ability to</w:t>
            </w:r>
            <w:r w:rsidRPr="324255D8" w:rsidR="00D34906">
              <w:rPr>
                <w:lang w:val="en-US"/>
              </w:rPr>
              <w:t xml:space="preserve"> add more objectives as you see fit. You may add objectives that are specific to your facility / hospital surge plans.  </w:t>
            </w:r>
          </w:p>
        </w:tc>
      </w:tr>
    </w:tbl>
    <w:p w:rsidR="00D34906" w:rsidRDefault="00D34906" w14:paraId="5875A9D3" w14:textId="77777777">
      <w:pPr>
        <w:pBdr>
          <w:top w:val="nil"/>
          <w:left w:val="nil"/>
          <w:bottom w:val="nil"/>
          <w:right w:val="nil"/>
          <w:between w:val="nil"/>
        </w:pBdr>
        <w:spacing w:after="160" w:line="240" w:lineRule="auto"/>
        <w:rPr>
          <w:color w:val="000000"/>
          <w:sz w:val="24"/>
          <w:szCs w:val="24"/>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Pr="00DE091D" w:rsidR="00DE091D" w:rsidTr="0036105E" w14:paraId="5F268070" w14:textId="77777777">
        <w:trPr>
          <w:cantSplit/>
          <w:tblHeader/>
        </w:trPr>
        <w:tc>
          <w:tcPr>
            <w:tcW w:w="4675" w:type="dxa"/>
            <w:shd w:val="clear" w:color="auto" w:fill="006600"/>
            <w:vAlign w:val="center"/>
          </w:tcPr>
          <w:p w:rsidRPr="00DE091D" w:rsidR="00DE091D" w:rsidP="00261D4A" w:rsidRDefault="00DE091D" w14:paraId="5C8DBCF3" w14:textId="77777777">
            <w:pPr>
              <w:pStyle w:val="TableofFigures"/>
              <w:spacing w:before="60" w:after="60"/>
              <w:rPr>
                <w:rFonts w:ascii="Trebuchet MS" w:hAnsi="Trebuchet MS" w:cs="Arial"/>
                <w:b/>
                <w:color w:val="FFFFFF" w:themeColor="background1"/>
                <w:sz w:val="22"/>
              </w:rPr>
            </w:pPr>
            <w:r w:rsidRPr="00DE091D">
              <w:rPr>
                <w:rFonts w:ascii="Trebuchet MS" w:hAnsi="Trebuchet MS" w:cs="Arial"/>
                <w:b/>
                <w:color w:val="FFFFFF" w:themeColor="background1"/>
                <w:sz w:val="22"/>
              </w:rPr>
              <w:t>Exercise Objectives</w:t>
            </w:r>
          </w:p>
        </w:tc>
        <w:tc>
          <w:tcPr>
            <w:tcW w:w="4675" w:type="dxa"/>
            <w:shd w:val="clear" w:color="auto" w:fill="006600"/>
            <w:vAlign w:val="center"/>
          </w:tcPr>
          <w:p w:rsidRPr="00DE091D" w:rsidR="00DE091D" w:rsidP="00261D4A" w:rsidRDefault="00DE091D" w14:paraId="44969031" w14:textId="77777777">
            <w:pPr>
              <w:pStyle w:val="TableofFigures"/>
              <w:spacing w:before="60" w:after="60"/>
              <w:rPr>
                <w:rFonts w:ascii="Trebuchet MS" w:hAnsi="Trebuchet MS" w:cs="Arial"/>
                <w:b/>
                <w:color w:val="FFFFFF" w:themeColor="background1"/>
                <w:sz w:val="22"/>
              </w:rPr>
            </w:pPr>
            <w:r w:rsidRPr="00DE091D">
              <w:rPr>
                <w:rFonts w:ascii="Trebuchet MS" w:hAnsi="Trebuchet MS" w:cs="Arial"/>
                <w:b/>
                <w:color w:val="FFFFFF" w:themeColor="background1"/>
                <w:sz w:val="22"/>
              </w:rPr>
              <w:t>Capability</w:t>
            </w:r>
          </w:p>
        </w:tc>
      </w:tr>
      <w:tr w:rsidRPr="00DE091D" w:rsidR="00DE091D" w:rsidTr="0036105E" w14:paraId="1C9CE090" w14:textId="77777777">
        <w:trPr>
          <w:cantSplit/>
        </w:trPr>
        <w:tc>
          <w:tcPr>
            <w:tcW w:w="4675" w:type="dxa"/>
          </w:tcPr>
          <w:p w:rsidRPr="00DE091D" w:rsidR="00DE091D" w:rsidP="00261D4A" w:rsidRDefault="00DE091D" w14:paraId="631A4451" w14:textId="24F06161">
            <w:pPr>
              <w:pStyle w:val="TableofFigures"/>
              <w:spacing w:before="60" w:after="60"/>
              <w:rPr>
                <w:rFonts w:ascii="Trebuchet MS" w:hAnsi="Trebuchet MS" w:cs="Arial"/>
                <w:sz w:val="22"/>
                <w:highlight w:val="yellow"/>
              </w:rPr>
            </w:pPr>
            <w:r w:rsidRPr="007E3315">
              <w:rPr>
                <w:rFonts w:ascii="Trebuchet MS" w:hAnsi="Trebuchet MS"/>
                <w:sz w:val="22"/>
              </w:rPr>
              <w:t xml:space="preserve">Test </w:t>
            </w:r>
            <w:r w:rsidRPr="007E3315" w:rsidR="0036105E">
              <w:rPr>
                <w:rFonts w:ascii="Trebuchet MS" w:hAnsi="Trebuchet MS"/>
                <w:sz w:val="22"/>
              </w:rPr>
              <w:t xml:space="preserve">the </w:t>
            </w:r>
            <w:r w:rsidRPr="007E3315">
              <w:rPr>
                <w:rFonts w:ascii="Trebuchet MS" w:hAnsi="Trebuchet MS"/>
                <w:sz w:val="22"/>
              </w:rPr>
              <w:t>ability</w:t>
            </w:r>
            <w:r w:rsidRPr="007E3315" w:rsidR="0036105E">
              <w:rPr>
                <w:rFonts w:ascii="Trebuchet MS" w:hAnsi="Trebuchet MS"/>
                <w:sz w:val="22"/>
              </w:rPr>
              <w:t xml:space="preserve"> of </w:t>
            </w:r>
            <w:r w:rsidRPr="007E3315" w:rsidR="0036105E">
              <w:rPr>
                <w:rFonts w:ascii="Trebuchet MS" w:hAnsi="Trebuchet MS"/>
                <w:sz w:val="22"/>
                <w:highlight w:val="yellow"/>
              </w:rPr>
              <w:t>[FACILITY / HOSPITAL NAME]</w:t>
            </w:r>
            <w:r w:rsidRPr="007E3315" w:rsidR="0036105E">
              <w:rPr>
                <w:rFonts w:ascii="Trebuchet MS" w:hAnsi="Trebuchet MS"/>
                <w:sz w:val="22"/>
              </w:rPr>
              <w:t xml:space="preserve"> </w:t>
            </w:r>
            <w:r w:rsidRPr="007E3315">
              <w:rPr>
                <w:rFonts w:ascii="Trebuchet MS" w:hAnsi="Trebuchet MS"/>
                <w:sz w:val="22"/>
              </w:rPr>
              <w:t>to handle a surge of trauma patients</w:t>
            </w:r>
            <w:r w:rsidRPr="007E3315" w:rsidR="0036105E">
              <w:rPr>
                <w:rFonts w:ascii="Trebuchet MS" w:hAnsi="Trebuchet MS"/>
                <w:sz w:val="22"/>
              </w:rPr>
              <w:t xml:space="preserve"> (20% and up to 75% of your average daily census) and would strain your resources.  </w:t>
            </w:r>
          </w:p>
        </w:tc>
        <w:tc>
          <w:tcPr>
            <w:tcW w:w="4675" w:type="dxa"/>
          </w:tcPr>
          <w:p w:rsidRPr="00DE091D" w:rsidR="00DE091D" w:rsidP="00261D4A" w:rsidRDefault="00DE091D" w14:paraId="01BBCC65" w14:textId="77777777">
            <w:pPr>
              <w:pStyle w:val="TableofFigures"/>
              <w:spacing w:before="60" w:after="60"/>
              <w:rPr>
                <w:rFonts w:ascii="Trebuchet MS" w:hAnsi="Trebuchet MS" w:cs="Arial"/>
                <w:sz w:val="22"/>
                <w:highlight w:val="yellow"/>
              </w:rPr>
            </w:pPr>
            <w:r w:rsidRPr="00DE091D">
              <w:rPr>
                <w:rFonts w:ascii="Trebuchet MS" w:hAnsi="Trebuchet MS" w:cs="Arial"/>
                <w:sz w:val="22"/>
              </w:rPr>
              <w:t>HPP Capability 4: Medical Surge</w:t>
            </w:r>
          </w:p>
        </w:tc>
      </w:tr>
      <w:tr w:rsidRPr="00DE091D" w:rsidR="00DE091D" w:rsidTr="0036105E" w14:paraId="1C456717" w14:textId="77777777">
        <w:trPr>
          <w:cantSplit/>
        </w:trPr>
        <w:tc>
          <w:tcPr>
            <w:tcW w:w="4675" w:type="dxa"/>
          </w:tcPr>
          <w:p w:rsidRPr="00DE091D" w:rsidR="00DE091D" w:rsidP="00261D4A" w:rsidRDefault="00DE091D" w14:paraId="495FABB0" w14:textId="77777777">
            <w:pPr>
              <w:pStyle w:val="TableofFigures"/>
              <w:spacing w:before="60" w:after="60"/>
              <w:rPr>
                <w:rFonts w:ascii="Trebuchet MS" w:hAnsi="Trebuchet MS" w:cs="Arial"/>
                <w:sz w:val="22"/>
                <w:highlight w:val="yellow"/>
              </w:rPr>
            </w:pPr>
            <w:r w:rsidRPr="00DE091D">
              <w:rPr>
                <w:rFonts w:ascii="Trebuchet MS" w:hAnsi="Trebuchet MS"/>
                <w:sz w:val="22"/>
              </w:rPr>
              <w:t xml:space="preserve">Discuss and review </w:t>
            </w:r>
            <w:r w:rsidRPr="00DE091D">
              <w:rPr>
                <w:rFonts w:ascii="Trebuchet MS" w:hAnsi="Trebuchet MS"/>
                <w:sz w:val="22"/>
                <w:highlight w:val="yellow"/>
              </w:rPr>
              <w:t>[FACILITY / HOSPITAL NAME</w:t>
            </w:r>
            <w:r w:rsidRPr="00DE091D">
              <w:rPr>
                <w:rFonts w:ascii="Trebuchet MS" w:hAnsi="Trebuchet MS"/>
                <w:sz w:val="22"/>
              </w:rPr>
              <w:t xml:space="preserve">] </w:t>
            </w:r>
            <w:r w:rsidRPr="00DE091D">
              <w:rPr>
                <w:rFonts w:ascii="Trebuchet MS" w:hAnsi="Trebuchet MS" w:cs="Arial"/>
                <w:sz w:val="22"/>
              </w:rPr>
              <w:t>medical surge plans and procedures.</w:t>
            </w:r>
          </w:p>
        </w:tc>
        <w:tc>
          <w:tcPr>
            <w:tcW w:w="4675" w:type="dxa"/>
          </w:tcPr>
          <w:p w:rsidRPr="00DE091D" w:rsidR="00DE091D" w:rsidP="00261D4A" w:rsidRDefault="00DE091D" w14:paraId="764A5254" w14:textId="77777777">
            <w:pPr>
              <w:pStyle w:val="TableofFigures"/>
              <w:spacing w:before="60" w:after="60"/>
              <w:rPr>
                <w:rFonts w:ascii="Trebuchet MS" w:hAnsi="Trebuchet MS" w:cs="Arial"/>
                <w:sz w:val="22"/>
                <w:highlight w:val="yellow"/>
              </w:rPr>
            </w:pPr>
            <w:r w:rsidRPr="00DE091D">
              <w:rPr>
                <w:rFonts w:ascii="Trebuchet MS" w:hAnsi="Trebuchet MS" w:cs="Arial"/>
                <w:sz w:val="22"/>
              </w:rPr>
              <w:t>HPP Capability 4: Medical Surge</w:t>
            </w:r>
          </w:p>
        </w:tc>
      </w:tr>
    </w:tbl>
    <w:p w:rsidRPr="006A1111" w:rsidR="00DE091D" w:rsidP="006A1111" w:rsidRDefault="00DE091D" w14:paraId="2D909986" w14:textId="77777777">
      <w:pPr>
        <w:pStyle w:val="Caption"/>
      </w:pPr>
      <w:r w:rsidRPr="006A1111">
        <w:t>Table 1. Exercise Objectives and Associated Capabilities</w:t>
      </w:r>
    </w:p>
    <w:p w:rsidRPr="00DE091D" w:rsidR="00DE091D" w:rsidP="006A1111" w:rsidRDefault="00DE091D" w14:paraId="1F5E7E0D" w14:textId="77777777">
      <w:pPr>
        <w:pStyle w:val="Heading2"/>
      </w:pPr>
      <w:r w:rsidRPr="00DE091D">
        <w:t>Participant Roles and Responsibilities</w:t>
      </w:r>
    </w:p>
    <w:p w:rsidRPr="00DE091D" w:rsidR="00DE091D" w:rsidP="00DE091D" w:rsidRDefault="00DE091D" w14:paraId="0716806F" w14:textId="77777777">
      <w:pPr>
        <w:pStyle w:val="BodyText"/>
        <w:spacing w:after="120"/>
        <w:jc w:val="both"/>
        <w:rPr>
          <w:rFonts w:ascii="Trebuchet MS" w:hAnsi="Trebuchet MS" w:cs="Arial"/>
        </w:rPr>
      </w:pPr>
      <w:r w:rsidRPr="00DE091D">
        <w:rPr>
          <w:rFonts w:ascii="Trebuchet MS" w:hAnsi="Trebuchet MS" w:cs="Arial"/>
        </w:rPr>
        <w:t xml:space="preserve">The term </w:t>
      </w:r>
      <w:r w:rsidRPr="00DE091D">
        <w:rPr>
          <w:rFonts w:ascii="Trebuchet MS" w:hAnsi="Trebuchet MS" w:cs="Arial"/>
          <w:i/>
        </w:rPr>
        <w:t>participant</w:t>
      </w:r>
      <w:r w:rsidRPr="00DE091D">
        <w:rPr>
          <w:rFonts w:ascii="Trebuchet MS" w:hAnsi="Trebuchet MS" w:cs="Arial"/>
        </w:rPr>
        <w:t xml:space="preserve"> encompasses many groups of people, not just those playing in the exercise. Groups of participants involved in the exercise, and their respective roles and responsibilities, are as follows:</w:t>
      </w:r>
    </w:p>
    <w:p w:rsidRPr="00DE091D" w:rsidR="00DE091D" w:rsidP="00DE091D" w:rsidRDefault="00DE091D" w14:paraId="0549CF49" w14:textId="77777777">
      <w:pPr>
        <w:pStyle w:val="ListBullet"/>
        <w:spacing w:before="60"/>
        <w:jc w:val="both"/>
        <w:rPr>
          <w:rFonts w:ascii="Trebuchet MS" w:hAnsi="Trebuchet MS" w:cs="Arial"/>
        </w:rPr>
      </w:pPr>
      <w:r w:rsidRPr="00DE091D">
        <w:rPr>
          <w:rFonts w:ascii="Trebuchet MS" w:hAnsi="Trebuchet MS" w:cs="Arial"/>
          <w:b/>
        </w:rPr>
        <w:t>Players:</w:t>
      </w:r>
      <w:r w:rsidRPr="00DE091D">
        <w:rPr>
          <w:rFonts w:ascii="Trebuchet MS" w:hAnsi="Trebuchet MS" w:cs="Arial"/>
        </w:rPr>
        <w:t xml:space="preserve"> Personnel who have an active role in discussing or performing their regular roles and responsibilities during the exercise. Players discuss or initiate actions in response to the simulated emergency.</w:t>
      </w:r>
    </w:p>
    <w:p w:rsidRPr="00DE091D" w:rsidR="00DE091D" w:rsidP="00DE091D" w:rsidRDefault="00DE091D" w14:paraId="7BA1D664" w14:textId="77777777">
      <w:pPr>
        <w:pStyle w:val="ListBullet"/>
        <w:spacing w:before="60"/>
        <w:jc w:val="both"/>
        <w:rPr>
          <w:rFonts w:ascii="Trebuchet MS" w:hAnsi="Trebuchet MS" w:cs="Arial"/>
        </w:rPr>
      </w:pPr>
      <w:r w:rsidRPr="00DE091D">
        <w:rPr>
          <w:rFonts w:ascii="Trebuchet MS" w:hAnsi="Trebuchet MS" w:cs="Arial"/>
          <w:b/>
        </w:rPr>
        <w:t>Observers:</w:t>
      </w:r>
      <w:r w:rsidRPr="00DE091D">
        <w:rPr>
          <w:rFonts w:ascii="Trebuchet MS" w:hAnsi="Trebuchet MS" w:cs="Arial"/>
        </w:rPr>
        <w:t xml:space="preserve"> Do not directly participate in the exercise. However, they may support the development of player responses to the situation during the discussion by asking relevant questions or providing subject matter expertise.</w:t>
      </w:r>
    </w:p>
    <w:p w:rsidRPr="00DE091D" w:rsidR="00DE091D" w:rsidP="00DE091D" w:rsidRDefault="00DE091D" w14:paraId="0AAAC759" w14:textId="77777777">
      <w:pPr>
        <w:pStyle w:val="ListBullet"/>
        <w:spacing w:before="60"/>
        <w:jc w:val="both"/>
        <w:rPr>
          <w:rFonts w:ascii="Trebuchet MS" w:hAnsi="Trebuchet MS" w:cs="Arial"/>
        </w:rPr>
      </w:pPr>
      <w:r w:rsidRPr="00DE091D">
        <w:rPr>
          <w:rFonts w:ascii="Trebuchet MS" w:hAnsi="Trebuchet MS" w:cs="Arial"/>
          <w:b/>
        </w:rPr>
        <w:t>Facilitators:</w:t>
      </w:r>
      <w:r w:rsidRPr="00DE091D">
        <w:rPr>
          <w:rFonts w:ascii="Trebuchet MS" w:hAnsi="Trebuchet MS" w:cs="Arial"/>
        </w:rPr>
        <w:t xml:space="preserve"> Provide situation updates and moderate discussions. They also provide additional information or resolve questions as required. Key Exercise Planning Team members also may assist with facilitation as subject matter experts (SMEs) during the exercise.</w:t>
      </w:r>
    </w:p>
    <w:p w:rsidRPr="00DE091D" w:rsidR="00DE091D" w:rsidP="00DE091D" w:rsidRDefault="00DE091D" w14:paraId="54AE4F1D" w14:textId="69CB102F">
      <w:pPr>
        <w:pStyle w:val="ListBullet"/>
        <w:spacing w:before="60"/>
        <w:jc w:val="both"/>
        <w:rPr>
          <w:rFonts w:ascii="Trebuchet MS" w:hAnsi="Trebuchet MS" w:cs="Arial"/>
        </w:rPr>
      </w:pPr>
      <w:r w:rsidRPr="00DE091D">
        <w:rPr>
          <w:rFonts w:ascii="Trebuchet MS" w:hAnsi="Trebuchet MS" w:cs="Arial"/>
          <w:b/>
        </w:rPr>
        <w:t>Evaluators:</w:t>
      </w:r>
      <w:r w:rsidRPr="00DE091D">
        <w:rPr>
          <w:rFonts w:ascii="Trebuchet MS" w:hAnsi="Trebuchet MS" w:cs="Arial"/>
        </w:rPr>
        <w:t xml:space="preserve"> Are assigned to observe and document certain objectives during the exercise. Their primary role is to document player discussions, including how and if those discussions conform to </w:t>
      </w:r>
      <w:r w:rsidRPr="00411FBE">
        <w:rPr>
          <w:rFonts w:ascii="Trebuchet MS" w:hAnsi="Trebuchet MS" w:cs="Arial"/>
        </w:rPr>
        <w:t>plans,</w:t>
      </w:r>
      <w:r w:rsidRPr="00411FBE" w:rsidR="0036105E">
        <w:rPr>
          <w:rFonts w:ascii="Trebuchet MS" w:hAnsi="Trebuchet MS" w:cs="Arial"/>
        </w:rPr>
        <w:t xml:space="preserve"> policies,</w:t>
      </w:r>
      <w:r w:rsidRPr="00411FBE">
        <w:rPr>
          <w:rFonts w:ascii="Trebuchet MS" w:hAnsi="Trebuchet MS" w:cs="Arial"/>
        </w:rPr>
        <w:t xml:space="preserve"> and </w:t>
      </w:r>
      <w:r w:rsidRPr="00DE091D">
        <w:rPr>
          <w:rFonts w:ascii="Trebuchet MS" w:hAnsi="Trebuchet MS" w:cs="Arial"/>
        </w:rPr>
        <w:t>procedures.</w:t>
      </w:r>
    </w:p>
    <w:p w:rsidRPr="00DE091D" w:rsidR="00DE091D" w:rsidP="006A1111" w:rsidRDefault="00DE091D" w14:paraId="3E1DE4B3" w14:textId="77777777">
      <w:pPr>
        <w:pStyle w:val="Heading2"/>
      </w:pPr>
      <w:r w:rsidRPr="00DE091D">
        <w:t>Exercise Structure</w:t>
      </w:r>
    </w:p>
    <w:p w:rsidRPr="00DE091D" w:rsidR="00DE091D" w:rsidP="00DE091D" w:rsidRDefault="00DE091D" w14:paraId="1BDB86B7" w14:textId="77777777">
      <w:pPr>
        <w:pStyle w:val="BodyText"/>
        <w:spacing w:after="120"/>
        <w:jc w:val="both"/>
        <w:rPr>
          <w:rFonts w:ascii="Trebuchet MS" w:hAnsi="Trebuchet MS" w:cs="Arial"/>
        </w:rPr>
      </w:pPr>
      <w:r w:rsidRPr="00DE091D">
        <w:rPr>
          <w:rFonts w:ascii="Trebuchet MS" w:hAnsi="Trebuchet MS" w:cs="Arial"/>
        </w:rPr>
        <w:t>This exercise will be a multimedia, facilitated exercise. Players will participate in the following three modules:</w:t>
      </w:r>
    </w:p>
    <w:p w:rsidRPr="00DE091D" w:rsidR="00DE091D" w:rsidP="00DE091D" w:rsidRDefault="00DE091D" w14:paraId="4FCBCC3B" w14:textId="77777777">
      <w:pPr>
        <w:pStyle w:val="ListBullet"/>
        <w:spacing w:before="60"/>
        <w:jc w:val="both"/>
        <w:rPr>
          <w:rFonts w:ascii="Trebuchet MS" w:hAnsi="Trebuchet MS" w:cs="Arial"/>
        </w:rPr>
      </w:pPr>
      <w:bookmarkStart w:name="_Hlk74944732" w:id="3"/>
      <w:r w:rsidRPr="00DE091D">
        <w:rPr>
          <w:rFonts w:ascii="Trebuchet MS" w:hAnsi="Trebuchet MS" w:cs="Arial"/>
        </w:rPr>
        <w:t>Module 1: Patients Begin to Present</w:t>
      </w:r>
    </w:p>
    <w:p w:rsidRPr="00DE091D" w:rsidR="00DE091D" w:rsidP="00DE091D" w:rsidRDefault="00DE091D" w14:paraId="5866E4A6" w14:textId="77777777">
      <w:pPr>
        <w:pStyle w:val="ListBullet"/>
        <w:spacing w:before="60"/>
        <w:jc w:val="both"/>
        <w:rPr>
          <w:rFonts w:ascii="Trebuchet MS" w:hAnsi="Trebuchet MS" w:cs="Arial"/>
        </w:rPr>
      </w:pPr>
      <w:r w:rsidRPr="00DE091D">
        <w:rPr>
          <w:rFonts w:ascii="Trebuchet MS" w:hAnsi="Trebuchet MS" w:cs="Arial"/>
        </w:rPr>
        <w:t>Module 2: Ongoing Response</w:t>
      </w:r>
    </w:p>
    <w:p w:rsidRPr="00DE091D" w:rsidR="00DE091D" w:rsidP="00DE091D" w:rsidRDefault="00DE091D" w14:paraId="7E5E9FC0" w14:textId="77777777">
      <w:pPr>
        <w:pStyle w:val="ListBullet"/>
        <w:spacing w:before="60"/>
        <w:jc w:val="both"/>
        <w:rPr>
          <w:rFonts w:ascii="Trebuchet MS" w:hAnsi="Trebuchet MS" w:cs="Arial"/>
        </w:rPr>
      </w:pPr>
      <w:r w:rsidRPr="00DE091D">
        <w:rPr>
          <w:rFonts w:ascii="Trebuchet MS" w:hAnsi="Trebuchet MS" w:cs="Arial"/>
        </w:rPr>
        <w:t>Module 3: Extended Response</w:t>
      </w:r>
    </w:p>
    <w:bookmarkEnd w:id="3"/>
    <w:p w:rsidRPr="00DE091D" w:rsidR="00DE091D" w:rsidP="00DE091D" w:rsidRDefault="00DE091D" w14:paraId="0F2374BA" w14:textId="77777777">
      <w:pPr>
        <w:pStyle w:val="BodyText"/>
        <w:spacing w:after="120"/>
        <w:jc w:val="both"/>
        <w:rPr>
          <w:rFonts w:ascii="Trebuchet MS" w:hAnsi="Trebuchet MS" w:cs="Arial"/>
          <w:highlight w:val="yellow"/>
        </w:rPr>
      </w:pPr>
      <w:r w:rsidRPr="00DE091D">
        <w:rPr>
          <w:rFonts w:ascii="Trebuchet MS" w:hAnsi="Trebuchet MS" w:cs="Arial"/>
        </w:rPr>
        <w:t xml:space="preserve">Each module begins with a multimedia update that summarizes key events occurring within that time period. After the updates, participants review the situation and engage in discussions of response issues. </w:t>
      </w:r>
    </w:p>
    <w:p w:rsidRPr="00DE091D" w:rsidR="00DE091D" w:rsidP="006A1111" w:rsidRDefault="00DE091D" w14:paraId="5E41AD4E" w14:textId="77777777">
      <w:pPr>
        <w:pStyle w:val="Heading2"/>
      </w:pPr>
      <w:r w:rsidRPr="00DE091D">
        <w:t>Exercise Guidelines</w:t>
      </w:r>
    </w:p>
    <w:p w:rsidRPr="00DE091D" w:rsidR="00DE091D" w:rsidP="00DE091D" w:rsidRDefault="00DE091D" w14:paraId="18A269D9" w14:textId="77777777">
      <w:pPr>
        <w:pStyle w:val="ListBullet"/>
        <w:spacing w:before="60"/>
        <w:jc w:val="both"/>
        <w:rPr>
          <w:rFonts w:ascii="Trebuchet MS" w:hAnsi="Trebuchet MS" w:cs="Arial"/>
        </w:rPr>
      </w:pPr>
      <w:r w:rsidRPr="00DE091D">
        <w:rPr>
          <w:rFonts w:ascii="Trebuchet MS" w:hAnsi="Trebuchet MS" w:cs="Arial"/>
        </w:rPr>
        <w:t xml:space="preserve">This exercise will be held in an open, no-fault environment wherein capabilities, plans, systems, and processes will be evaluated. Varying viewpoints, even disagreements, are expected. </w:t>
      </w:r>
    </w:p>
    <w:p w:rsidRPr="00DE091D" w:rsidR="00DE091D" w:rsidP="00DE091D" w:rsidRDefault="00DE091D" w14:paraId="29C35B83" w14:textId="77777777">
      <w:pPr>
        <w:pStyle w:val="ListBullet"/>
        <w:spacing w:before="60"/>
        <w:jc w:val="both"/>
        <w:rPr>
          <w:rFonts w:ascii="Trebuchet MS" w:hAnsi="Trebuchet MS" w:cs="Arial"/>
        </w:rPr>
      </w:pPr>
      <w:r w:rsidRPr="00DE091D">
        <w:rPr>
          <w:rFonts w:ascii="Trebuchet MS" w:hAnsi="Trebuchet MS" w:cs="Arial"/>
        </w:rPr>
        <w:t>Respond to the scenario using your knowledge of current plans and capabilities (i.e., you may use only existing assets) and insights derived from your training.</w:t>
      </w:r>
    </w:p>
    <w:p w:rsidRPr="00DE091D" w:rsidR="00DE091D" w:rsidP="00DE091D" w:rsidRDefault="00DE091D" w14:paraId="469A747A" w14:textId="77777777">
      <w:pPr>
        <w:pStyle w:val="ListBullet"/>
        <w:spacing w:before="60"/>
        <w:jc w:val="both"/>
        <w:rPr>
          <w:rFonts w:ascii="Trebuchet MS" w:hAnsi="Trebuchet MS" w:cs="Arial"/>
        </w:rPr>
      </w:pPr>
      <w:r w:rsidRPr="00DE091D">
        <w:rPr>
          <w:rFonts w:ascii="Trebuchet MS" w:hAnsi="Trebuchet MS" w:cs="Arial"/>
        </w:rPr>
        <w:t>Decisions are not precedent setting and may not reflect your jurisdiction’s/ organization’s final position on a given issue. This exercise is an opportunity to discuss and present multiple options and possible solutions.</w:t>
      </w:r>
    </w:p>
    <w:p w:rsidRPr="00DE091D" w:rsidR="00DE091D" w:rsidP="00DE091D" w:rsidRDefault="00DE091D" w14:paraId="2E733587" w14:textId="77777777">
      <w:pPr>
        <w:pStyle w:val="ListBullet"/>
        <w:spacing w:before="60"/>
        <w:jc w:val="both"/>
        <w:rPr>
          <w:rFonts w:ascii="Trebuchet MS" w:hAnsi="Trebuchet MS" w:cs="Arial"/>
        </w:rPr>
      </w:pPr>
      <w:r w:rsidRPr="00DE091D">
        <w:rPr>
          <w:rFonts w:ascii="Trebuchet MS" w:hAnsi="Trebuchet MS" w:cs="Arial"/>
        </w:rPr>
        <w:t>Issue identification is not as valuable as suggestions and recommended actions that could improve response efforts. Problem-solving efforts should be the focus.</w:t>
      </w:r>
    </w:p>
    <w:p w:rsidRPr="00DE091D" w:rsidR="00DE091D" w:rsidP="00DE091D" w:rsidRDefault="00DE091D" w14:paraId="14D94148" w14:textId="77777777">
      <w:pPr>
        <w:pStyle w:val="ListBullet"/>
        <w:spacing w:before="60"/>
        <w:jc w:val="both"/>
        <w:rPr>
          <w:rFonts w:ascii="Trebuchet MS" w:hAnsi="Trebuchet MS" w:cs="Arial"/>
        </w:rPr>
      </w:pPr>
      <w:r w:rsidRPr="00DE091D">
        <w:rPr>
          <w:rFonts w:ascii="Trebuchet MS" w:hAnsi="Trebuchet MS" w:cs="Arial"/>
        </w:rPr>
        <w:t>The assumption is that the exercise scenario is plausible, and events occur as they are presented. All players will receive information at the same time.</w:t>
      </w:r>
    </w:p>
    <w:p w:rsidRPr="00DE091D" w:rsidR="00DE091D" w:rsidP="006A1111" w:rsidRDefault="00DE091D" w14:paraId="6DAA1456" w14:textId="77777777">
      <w:pPr>
        <w:pStyle w:val="Heading2"/>
      </w:pPr>
      <w:r w:rsidRPr="00DE091D">
        <w:t>Exercise Evaluation</w:t>
      </w:r>
    </w:p>
    <w:p w:rsidRPr="00DE091D" w:rsidR="00DE091D" w:rsidP="00DE091D" w:rsidRDefault="00DE091D" w14:paraId="30DB1563" w14:textId="77777777">
      <w:pPr>
        <w:pStyle w:val="BodyText"/>
        <w:jc w:val="both"/>
        <w:rPr>
          <w:rFonts w:ascii="Trebuchet MS" w:hAnsi="Trebuchet MS" w:cs="Arial"/>
        </w:rPr>
        <w:sectPr w:rsidRPr="00DE091D" w:rsidR="00DE091D" w:rsidSect="00A27816">
          <w:footerReference w:type="default" r:id="rId11"/>
          <w:pgSz w:w="12240" w:h="15840" w:orient="portrait"/>
          <w:pgMar w:top="1440" w:right="1440" w:bottom="1440" w:left="1440" w:header="720" w:footer="720" w:gutter="0"/>
          <w:cols w:space="720"/>
          <w:docGrid w:linePitch="360"/>
        </w:sectPr>
      </w:pPr>
      <w:r w:rsidRPr="00DE091D">
        <w:rPr>
          <w:rFonts w:ascii="Trebuchet MS" w:hAnsi="Trebuchet MS" w:cs="Arial"/>
        </w:rPr>
        <w:t>Evaluation of the exercise is based on the exercise objectives and aligned capabilities, capability targets, and critical tasks, which are documented in Exercise Evaluation Guides (EEGs). Evaluators have EEGs for each of their assigned areas. Additionally, players will be asked to complete participant feedback forms. These documents, coupled with facilitator observations and notes, will be used to evaluate the exercise, and compile the After-Action Report (AAR)/Improvement Plan (IP)</w:t>
      </w:r>
      <w:r w:rsidRPr="00DE091D">
        <w:rPr>
          <w:rFonts w:ascii="Trebuchet MS" w:hAnsi="Trebuchet MS" w:cs="Arial"/>
        </w:rPr>
        <w:br w:type="page"/>
      </w:r>
    </w:p>
    <w:p w:rsidRPr="00DE091D" w:rsidR="00DE091D" w:rsidP="006A1111" w:rsidRDefault="006A1111" w14:paraId="5FD05167" w14:textId="44C4457C">
      <w:pPr>
        <w:pStyle w:val="Heading1"/>
      </w:pPr>
      <w:r>
        <w:t>Participant Information and Guidance</w:t>
      </w:r>
    </w:p>
    <w:p w:rsidRPr="00DE091D" w:rsidR="00DE091D" w:rsidP="003F7D67" w:rsidRDefault="00DE091D" w14:paraId="55CFBF79" w14:textId="77777777">
      <w:pPr>
        <w:pStyle w:val="Heading2"/>
      </w:pPr>
      <w:r w:rsidRPr="00DE091D">
        <w:t xml:space="preserve">Exercise Setup </w:t>
      </w:r>
    </w:p>
    <w:p w:rsidRPr="00DE091D" w:rsidR="00DE091D" w:rsidP="006A1111" w:rsidRDefault="00DE091D" w14:paraId="1DF163BE" w14:textId="77777777">
      <w:pPr>
        <w:pStyle w:val="Heading3"/>
        <w:spacing w:before="0"/>
        <w:rPr>
          <w:rFonts w:cs="Arial" w:eastAsiaTheme="majorEastAsia"/>
          <w:szCs w:val="26"/>
        </w:rPr>
      </w:pPr>
      <w:r w:rsidRPr="00DE091D">
        <w:rPr>
          <w:rFonts w:cs="Arial" w:eastAsiaTheme="majorEastAsia"/>
          <w:szCs w:val="26"/>
        </w:rPr>
        <w:t xml:space="preserve">Printed </w:t>
      </w:r>
      <w:r w:rsidRPr="006A1111">
        <w:t>Materials</w:t>
      </w:r>
      <w:r w:rsidRPr="00DE091D">
        <w:rPr>
          <w:rFonts w:cs="Arial" w:eastAsiaTheme="majorEastAsia"/>
          <w:szCs w:val="26"/>
        </w:rPr>
        <w:t xml:space="preserve"> for Exercise Day </w:t>
      </w:r>
    </w:p>
    <w:p w:rsidRPr="003F7D67" w:rsidR="00DE091D" w:rsidP="324255D8" w:rsidRDefault="00DE091D" w14:paraId="508C413F" w14:textId="77777777" w14:noSpellErr="1">
      <w:pPr>
        <w:pStyle w:val="ListParagraph"/>
        <w:numPr>
          <w:ilvl w:val="0"/>
          <w:numId w:val="9"/>
        </w:numPr>
        <w:spacing w:line="240" w:lineRule="auto"/>
        <w:jc w:val="left"/>
        <w:rPr>
          <w:sz w:val="24"/>
          <w:szCs w:val="24"/>
          <w:lang w:val="en-US"/>
        </w:rPr>
      </w:pPr>
      <w:r w:rsidRPr="324255D8" w:rsidR="00DE091D">
        <w:rPr>
          <w:sz w:val="24"/>
          <w:szCs w:val="24"/>
          <w:lang w:val="en-US"/>
        </w:rPr>
        <w:t>Situation Manual (SitMan)</w:t>
      </w:r>
    </w:p>
    <w:p w:rsidRPr="003F7D67" w:rsidR="00DE091D" w:rsidP="00D52583" w:rsidRDefault="00DE091D" w14:paraId="2FAFE3D5" w14:textId="77777777">
      <w:pPr>
        <w:pStyle w:val="ListParagraph"/>
        <w:numPr>
          <w:ilvl w:val="1"/>
          <w:numId w:val="9"/>
        </w:numPr>
        <w:spacing w:line="240" w:lineRule="auto"/>
        <w:jc w:val="left"/>
        <w:rPr>
          <w:sz w:val="24"/>
          <w:szCs w:val="24"/>
        </w:rPr>
      </w:pPr>
      <w:r w:rsidRPr="003F7D67">
        <w:rPr>
          <w:sz w:val="24"/>
          <w:szCs w:val="24"/>
        </w:rPr>
        <w:t xml:space="preserve">1 copy per exercise participant </w:t>
      </w:r>
    </w:p>
    <w:p w:rsidRPr="003F7D67" w:rsidR="00DE091D" w:rsidP="00D52583" w:rsidRDefault="00DE091D" w14:paraId="09C422F9" w14:textId="77777777">
      <w:pPr>
        <w:pStyle w:val="ListParagraph"/>
        <w:numPr>
          <w:ilvl w:val="1"/>
          <w:numId w:val="9"/>
        </w:numPr>
        <w:spacing w:line="240" w:lineRule="auto"/>
        <w:jc w:val="left"/>
        <w:rPr>
          <w:sz w:val="24"/>
          <w:szCs w:val="24"/>
        </w:rPr>
      </w:pPr>
      <w:r w:rsidRPr="003F7D67">
        <w:rPr>
          <w:sz w:val="24"/>
          <w:szCs w:val="24"/>
        </w:rPr>
        <w:t>Can be sent out prior to exercise day</w:t>
      </w:r>
    </w:p>
    <w:p w:rsidRPr="003F7D67" w:rsidR="00DE091D" w:rsidP="00D52583" w:rsidRDefault="00DE091D" w14:paraId="447E4D99" w14:textId="77777777">
      <w:pPr>
        <w:pStyle w:val="ListParagraph"/>
        <w:numPr>
          <w:ilvl w:val="0"/>
          <w:numId w:val="9"/>
        </w:numPr>
        <w:spacing w:line="240" w:lineRule="auto"/>
        <w:jc w:val="left"/>
        <w:rPr>
          <w:sz w:val="24"/>
          <w:szCs w:val="24"/>
        </w:rPr>
      </w:pPr>
      <w:r w:rsidRPr="003F7D67">
        <w:rPr>
          <w:sz w:val="24"/>
          <w:szCs w:val="24"/>
        </w:rPr>
        <w:t xml:space="preserve">Exercise Sign in Sheet </w:t>
      </w:r>
    </w:p>
    <w:p w:rsidRPr="003F7D67" w:rsidR="00DE091D" w:rsidP="00D52583" w:rsidRDefault="00DE091D" w14:paraId="3C73C7B1" w14:textId="77777777">
      <w:pPr>
        <w:pStyle w:val="ListParagraph"/>
        <w:numPr>
          <w:ilvl w:val="1"/>
          <w:numId w:val="9"/>
        </w:numPr>
        <w:spacing w:line="240" w:lineRule="auto"/>
        <w:jc w:val="left"/>
        <w:rPr>
          <w:sz w:val="24"/>
          <w:szCs w:val="24"/>
        </w:rPr>
      </w:pPr>
      <w:r w:rsidRPr="003F7D67">
        <w:rPr>
          <w:sz w:val="24"/>
          <w:szCs w:val="24"/>
        </w:rPr>
        <w:t>1 copy printed for exercise day</w:t>
      </w:r>
    </w:p>
    <w:p w:rsidRPr="003F7D67" w:rsidR="00DE091D" w:rsidP="00D52583" w:rsidRDefault="00DE091D" w14:paraId="40C0945D" w14:textId="77777777">
      <w:pPr>
        <w:pStyle w:val="ListParagraph"/>
        <w:numPr>
          <w:ilvl w:val="0"/>
          <w:numId w:val="9"/>
        </w:numPr>
        <w:spacing w:line="240" w:lineRule="auto"/>
        <w:jc w:val="left"/>
        <w:rPr>
          <w:sz w:val="24"/>
          <w:szCs w:val="24"/>
        </w:rPr>
      </w:pPr>
      <w:r w:rsidRPr="003F7D67">
        <w:rPr>
          <w:sz w:val="24"/>
          <w:szCs w:val="24"/>
        </w:rPr>
        <w:t xml:space="preserve">Player Worksheet </w:t>
      </w:r>
    </w:p>
    <w:p w:rsidRPr="003F7D67" w:rsidR="00DE091D" w:rsidP="00D52583" w:rsidRDefault="00DE091D" w14:paraId="37087D11" w14:textId="77777777">
      <w:pPr>
        <w:pStyle w:val="ListParagraph"/>
        <w:numPr>
          <w:ilvl w:val="1"/>
          <w:numId w:val="9"/>
        </w:numPr>
        <w:spacing w:line="240" w:lineRule="auto"/>
        <w:jc w:val="left"/>
        <w:rPr>
          <w:sz w:val="24"/>
          <w:szCs w:val="24"/>
        </w:rPr>
      </w:pPr>
      <w:r w:rsidRPr="003F7D67">
        <w:rPr>
          <w:sz w:val="24"/>
          <w:szCs w:val="24"/>
        </w:rPr>
        <w:t>1 copy printed per exercise participant</w:t>
      </w:r>
    </w:p>
    <w:p w:rsidRPr="003F7D67" w:rsidR="00DE091D" w:rsidP="00D52583" w:rsidRDefault="00DE091D" w14:paraId="5BB2C160" w14:textId="77777777">
      <w:pPr>
        <w:pStyle w:val="ListParagraph"/>
        <w:numPr>
          <w:ilvl w:val="0"/>
          <w:numId w:val="9"/>
        </w:numPr>
        <w:spacing w:line="240" w:lineRule="auto"/>
        <w:jc w:val="left"/>
        <w:rPr>
          <w:sz w:val="24"/>
          <w:szCs w:val="24"/>
        </w:rPr>
      </w:pPr>
      <w:r w:rsidRPr="003F7D67">
        <w:rPr>
          <w:sz w:val="24"/>
          <w:szCs w:val="24"/>
        </w:rPr>
        <w:t>Exercise Evaluation Guide (EEG)</w:t>
      </w:r>
    </w:p>
    <w:p w:rsidRPr="003F7D67" w:rsidR="00DE091D" w:rsidP="00D52583" w:rsidRDefault="00DE091D" w14:paraId="73B175A9" w14:textId="77777777">
      <w:pPr>
        <w:pStyle w:val="ListParagraph"/>
        <w:numPr>
          <w:ilvl w:val="1"/>
          <w:numId w:val="9"/>
        </w:numPr>
        <w:spacing w:line="240" w:lineRule="auto"/>
        <w:jc w:val="left"/>
        <w:rPr>
          <w:sz w:val="24"/>
          <w:szCs w:val="24"/>
        </w:rPr>
      </w:pPr>
      <w:r w:rsidRPr="003F7D67">
        <w:rPr>
          <w:sz w:val="24"/>
          <w:szCs w:val="24"/>
        </w:rPr>
        <w:t xml:space="preserve">1 copy printed per exercise group or team </w:t>
      </w:r>
    </w:p>
    <w:p w:rsidRPr="003F7D67" w:rsidR="00DE091D" w:rsidP="00D52583" w:rsidRDefault="00DE091D" w14:paraId="79FBC2E9" w14:textId="77777777">
      <w:pPr>
        <w:pStyle w:val="ListParagraph"/>
        <w:numPr>
          <w:ilvl w:val="0"/>
          <w:numId w:val="9"/>
        </w:numPr>
        <w:spacing w:line="240" w:lineRule="auto"/>
        <w:jc w:val="left"/>
        <w:rPr>
          <w:sz w:val="24"/>
          <w:szCs w:val="24"/>
        </w:rPr>
      </w:pPr>
      <w:r w:rsidRPr="003F7D67">
        <w:rPr>
          <w:sz w:val="24"/>
          <w:szCs w:val="24"/>
        </w:rPr>
        <w:t>Participant Feedback Form</w:t>
      </w:r>
    </w:p>
    <w:p w:rsidRPr="003F7D67" w:rsidR="00DE091D" w:rsidP="00D52583" w:rsidRDefault="00DE091D" w14:paraId="4A7161D9" w14:textId="77777777">
      <w:pPr>
        <w:pStyle w:val="ListParagraph"/>
        <w:numPr>
          <w:ilvl w:val="1"/>
          <w:numId w:val="9"/>
        </w:numPr>
        <w:spacing w:line="240" w:lineRule="auto"/>
        <w:jc w:val="left"/>
        <w:rPr>
          <w:sz w:val="24"/>
          <w:szCs w:val="24"/>
        </w:rPr>
      </w:pPr>
      <w:r w:rsidRPr="003F7D67">
        <w:rPr>
          <w:sz w:val="24"/>
          <w:szCs w:val="24"/>
        </w:rPr>
        <w:t xml:space="preserve">1 copy printed per exercise participant </w:t>
      </w:r>
    </w:p>
    <w:p w:rsidRPr="00DE091D" w:rsidR="00DE091D" w:rsidP="00DE091D" w:rsidRDefault="00DE091D" w14:paraId="7AC3AFC0" w14:textId="77777777">
      <w:pPr>
        <w:pStyle w:val="Heading3"/>
        <w:rPr>
          <w:rFonts w:cs="Arial" w:eastAsiaTheme="majorEastAsia"/>
          <w:szCs w:val="26"/>
        </w:rPr>
      </w:pPr>
      <w:r w:rsidRPr="00DE091D">
        <w:rPr>
          <w:rFonts w:cs="Arial" w:eastAsiaTheme="majorEastAsia"/>
          <w:szCs w:val="26"/>
        </w:rPr>
        <w:t xml:space="preserve">Room Setup Considerations </w:t>
      </w:r>
    </w:p>
    <w:p w:rsidRPr="003F7D67" w:rsidR="00DE091D" w:rsidP="00D52583" w:rsidRDefault="00DE091D" w14:paraId="403A447F" w14:textId="77777777">
      <w:pPr>
        <w:pStyle w:val="ListParagraph"/>
        <w:numPr>
          <w:ilvl w:val="0"/>
          <w:numId w:val="10"/>
        </w:numPr>
        <w:spacing w:line="240" w:lineRule="auto"/>
        <w:jc w:val="left"/>
        <w:rPr>
          <w:sz w:val="24"/>
          <w:szCs w:val="24"/>
        </w:rPr>
      </w:pPr>
      <w:r w:rsidRPr="003F7D67">
        <w:rPr>
          <w:sz w:val="24"/>
          <w:szCs w:val="24"/>
        </w:rPr>
        <w:t>A facility/room that would ensure enough tables and chairs for every participant.</w:t>
      </w:r>
    </w:p>
    <w:p w:rsidRPr="003F7D67" w:rsidR="00DE091D" w:rsidP="00D52583" w:rsidRDefault="00DE091D" w14:paraId="16629DC5" w14:textId="662D9A3A">
      <w:pPr>
        <w:pStyle w:val="ListParagraph"/>
        <w:numPr>
          <w:ilvl w:val="0"/>
          <w:numId w:val="10"/>
        </w:numPr>
        <w:spacing w:line="240" w:lineRule="auto"/>
        <w:rPr>
          <w:sz w:val="24"/>
          <w:szCs w:val="24"/>
        </w:rPr>
      </w:pPr>
      <w:r w:rsidRPr="003F7D67">
        <w:rPr>
          <w:sz w:val="24"/>
          <w:szCs w:val="24"/>
        </w:rPr>
        <w:t>Arrang</w:t>
      </w:r>
      <w:r w:rsidR="00E07230">
        <w:rPr>
          <w:sz w:val="24"/>
          <w:szCs w:val="24"/>
        </w:rPr>
        <w:t>e</w:t>
      </w:r>
      <w:r w:rsidRPr="003F7D67">
        <w:rPr>
          <w:sz w:val="24"/>
          <w:szCs w:val="24"/>
        </w:rPr>
        <w:t xml:space="preserve"> tables to best suit the exercise (for example, U-shaped layout for exercises requiring facilitation and participant interaction).</w:t>
      </w:r>
    </w:p>
    <w:p w:rsidRPr="003F7D67" w:rsidR="00DE091D" w:rsidP="324255D8" w:rsidRDefault="00DE091D" w14:paraId="604B5C0A" w14:textId="77777777" w14:noSpellErr="1">
      <w:pPr>
        <w:pStyle w:val="ListParagraph"/>
        <w:numPr>
          <w:ilvl w:val="0"/>
          <w:numId w:val="10"/>
        </w:numPr>
        <w:spacing w:line="240" w:lineRule="auto"/>
        <w:rPr>
          <w:sz w:val="24"/>
          <w:szCs w:val="24"/>
          <w:lang w:val="en-US"/>
        </w:rPr>
      </w:pPr>
      <w:r w:rsidRPr="324255D8" w:rsidR="00DE091D">
        <w:rPr>
          <w:sz w:val="24"/>
          <w:szCs w:val="24"/>
          <w:lang w:val="en-US"/>
        </w:rPr>
        <w:t xml:space="preserve">A facility/room with acoustics that encourage discussion.  </w:t>
      </w:r>
    </w:p>
    <w:p w:rsidRPr="003F7D67" w:rsidR="00DE091D" w:rsidP="00D52583" w:rsidRDefault="00DE091D" w14:paraId="4616E4CB" w14:textId="77777777">
      <w:pPr>
        <w:pStyle w:val="ListParagraph"/>
        <w:numPr>
          <w:ilvl w:val="0"/>
          <w:numId w:val="10"/>
        </w:numPr>
        <w:spacing w:line="240" w:lineRule="auto"/>
        <w:rPr>
          <w:sz w:val="24"/>
          <w:szCs w:val="24"/>
        </w:rPr>
      </w:pPr>
      <w:r w:rsidRPr="003F7D67">
        <w:rPr>
          <w:sz w:val="24"/>
          <w:szCs w:val="24"/>
        </w:rPr>
        <w:t xml:space="preserve">A facility/room with the accessibility of parking and restrooms for all participants, to include any special needs requirements. </w:t>
      </w:r>
    </w:p>
    <w:p w:rsidRPr="003F7D67" w:rsidR="00DE091D" w:rsidP="00D52583" w:rsidRDefault="00DE091D" w14:paraId="77540E91" w14:textId="77777777">
      <w:pPr>
        <w:pStyle w:val="ListParagraph"/>
        <w:numPr>
          <w:ilvl w:val="0"/>
          <w:numId w:val="10"/>
        </w:numPr>
        <w:spacing w:line="240" w:lineRule="auto"/>
        <w:rPr>
          <w:sz w:val="24"/>
          <w:szCs w:val="24"/>
        </w:rPr>
      </w:pPr>
      <w:r w:rsidRPr="003F7D67">
        <w:rPr>
          <w:sz w:val="24"/>
          <w:szCs w:val="24"/>
        </w:rPr>
        <w:t xml:space="preserve">A facility/room consistent with the number of attendees expected. </w:t>
      </w:r>
    </w:p>
    <w:p w:rsidRPr="003F7D67" w:rsidR="00DE091D" w:rsidP="324255D8" w:rsidRDefault="00DE091D" w14:paraId="6EBFD42C" w14:textId="77777777" w14:noSpellErr="1">
      <w:pPr>
        <w:pStyle w:val="ListParagraph"/>
        <w:numPr>
          <w:ilvl w:val="0"/>
          <w:numId w:val="10"/>
        </w:numPr>
        <w:spacing w:line="240" w:lineRule="auto"/>
        <w:rPr>
          <w:sz w:val="24"/>
          <w:szCs w:val="24"/>
          <w:lang w:val="en-US"/>
        </w:rPr>
      </w:pPr>
      <w:r w:rsidRPr="324255D8" w:rsidR="00DE091D">
        <w:rPr>
          <w:sz w:val="24"/>
          <w:szCs w:val="24"/>
          <w:lang w:val="en-US"/>
        </w:rPr>
        <w:t>A facility/room with appropriate power, internet bandwidth, and cell phone reception and service to support exercise play.</w:t>
      </w:r>
    </w:p>
    <w:p w:rsidRPr="00DE091D" w:rsidR="00DE091D" w:rsidP="00DE091D" w:rsidRDefault="00DE091D" w14:paraId="503B93CB" w14:textId="77777777">
      <w:pPr>
        <w:pStyle w:val="Heading3"/>
        <w:rPr>
          <w:rFonts w:cs="Arial" w:eastAsiaTheme="majorEastAsia"/>
          <w:szCs w:val="26"/>
        </w:rPr>
      </w:pPr>
      <w:r w:rsidRPr="00DE091D">
        <w:rPr>
          <w:rFonts w:cs="Arial" w:eastAsiaTheme="majorEastAsia"/>
          <w:szCs w:val="26"/>
        </w:rPr>
        <w:t xml:space="preserve">Other Exercise Considerations </w:t>
      </w:r>
    </w:p>
    <w:p w:rsidRPr="003F7D67" w:rsidR="00DE091D" w:rsidP="00D52583" w:rsidRDefault="00DE091D" w14:paraId="18A1BDAC" w14:textId="0ABC371A">
      <w:pPr>
        <w:pStyle w:val="ListParagraph"/>
        <w:numPr>
          <w:ilvl w:val="0"/>
          <w:numId w:val="10"/>
        </w:numPr>
        <w:spacing w:line="240" w:lineRule="auto"/>
        <w:rPr>
          <w:sz w:val="24"/>
          <w:szCs w:val="24"/>
        </w:rPr>
      </w:pPr>
      <w:r w:rsidRPr="003F7D67">
        <w:rPr>
          <w:sz w:val="24"/>
          <w:szCs w:val="24"/>
        </w:rPr>
        <w:t>Send an RSVP/invitation for the exercise.</w:t>
      </w:r>
    </w:p>
    <w:p w:rsidRPr="003F7D67" w:rsidR="00DE091D" w:rsidP="324255D8" w:rsidRDefault="00DE091D" w14:paraId="0FF62AAE" w14:textId="77777777" w14:noSpellErr="1">
      <w:pPr>
        <w:pStyle w:val="ListParagraph"/>
        <w:numPr>
          <w:ilvl w:val="0"/>
          <w:numId w:val="10"/>
        </w:numPr>
        <w:spacing w:line="240" w:lineRule="auto"/>
        <w:rPr>
          <w:sz w:val="24"/>
          <w:szCs w:val="24"/>
          <w:lang w:val="en-US"/>
        </w:rPr>
      </w:pPr>
      <w:r w:rsidRPr="324255D8" w:rsidR="00DE091D">
        <w:rPr>
          <w:sz w:val="24"/>
          <w:szCs w:val="24"/>
          <w:lang w:val="en-US"/>
        </w:rPr>
        <w:t xml:space="preserve">Pre-establish groups or teams prior to the exercise. These groups or teams can be setup by department, agency type, or clinical level. </w:t>
      </w:r>
    </w:p>
    <w:p w:rsidRPr="003F7D67" w:rsidR="00DE091D" w:rsidP="00D52583" w:rsidRDefault="00DE091D" w14:paraId="71D01BB7" w14:textId="3D3CF9F1">
      <w:pPr>
        <w:pStyle w:val="ListParagraph"/>
        <w:numPr>
          <w:ilvl w:val="0"/>
          <w:numId w:val="10"/>
        </w:numPr>
        <w:spacing w:line="240" w:lineRule="auto"/>
        <w:rPr>
          <w:sz w:val="24"/>
          <w:szCs w:val="24"/>
        </w:rPr>
      </w:pPr>
      <w:r w:rsidRPr="003F7D67">
        <w:rPr>
          <w:sz w:val="24"/>
          <w:szCs w:val="24"/>
        </w:rPr>
        <w:t>Provid</w:t>
      </w:r>
      <w:r w:rsidRPr="003F7D67" w:rsidR="003F7D67">
        <w:rPr>
          <w:sz w:val="24"/>
          <w:szCs w:val="24"/>
        </w:rPr>
        <w:t>e</w:t>
      </w:r>
      <w:r w:rsidRPr="003F7D67">
        <w:rPr>
          <w:sz w:val="24"/>
          <w:szCs w:val="24"/>
        </w:rPr>
        <w:t xml:space="preserve"> light refreshments or lunch for exercise participants. </w:t>
      </w:r>
      <w:r w:rsidRPr="003F7D67" w:rsidR="003F7D67">
        <w:rPr>
          <w:sz w:val="24"/>
          <w:szCs w:val="24"/>
        </w:rPr>
        <w:t>Consider if there is</w:t>
      </w:r>
      <w:r w:rsidRPr="003F7D67">
        <w:rPr>
          <w:sz w:val="24"/>
          <w:szCs w:val="24"/>
        </w:rPr>
        <w:t xml:space="preserve"> an opportunity for a working lunc</w:t>
      </w:r>
      <w:r w:rsidRPr="003F7D67" w:rsidR="003F7D67">
        <w:rPr>
          <w:sz w:val="24"/>
          <w:szCs w:val="24"/>
        </w:rPr>
        <w:t xml:space="preserve">h. </w:t>
      </w:r>
    </w:p>
    <w:p w:rsidRPr="00DE091D" w:rsidR="00DE091D" w:rsidP="003F7D67" w:rsidRDefault="00DE091D" w14:paraId="57C438C2" w14:textId="77777777">
      <w:pPr>
        <w:pStyle w:val="Heading3"/>
      </w:pPr>
      <w:r w:rsidRPr="00DE091D">
        <w:t>Exercise Rules</w:t>
      </w:r>
    </w:p>
    <w:p w:rsidRPr="00DE091D" w:rsidR="00DE091D" w:rsidP="00DE091D" w:rsidRDefault="00DE091D" w14:paraId="1DC25F4B" w14:textId="77777777">
      <w:pPr>
        <w:pStyle w:val="BodyText"/>
        <w:jc w:val="both"/>
        <w:rPr>
          <w:rFonts w:ascii="Trebuchet MS" w:hAnsi="Trebuchet MS"/>
        </w:rPr>
      </w:pPr>
      <w:r w:rsidRPr="00DE091D">
        <w:rPr>
          <w:rFonts w:ascii="Trebuchet MS" w:hAnsi="Trebuchet MS"/>
        </w:rPr>
        <w:t>The following general rules govern exercise play:</w:t>
      </w:r>
    </w:p>
    <w:p w:rsidRPr="00DE091D" w:rsidR="00DE091D" w:rsidP="00DE091D" w:rsidRDefault="00DE091D" w14:paraId="44CE7A8A" w14:textId="77777777">
      <w:pPr>
        <w:pStyle w:val="ListBullet"/>
        <w:tabs>
          <w:tab w:val="num" w:pos="720"/>
        </w:tabs>
        <w:spacing w:after="120"/>
        <w:jc w:val="both"/>
        <w:rPr>
          <w:rFonts w:ascii="Trebuchet MS" w:hAnsi="Trebuchet MS"/>
        </w:rPr>
      </w:pPr>
      <w:r w:rsidRPr="00DE091D">
        <w:rPr>
          <w:rFonts w:ascii="Trebuchet MS" w:hAnsi="Trebuchet MS"/>
        </w:rPr>
        <w:t>Real-world emergency actions take priority over exercise actions. Exercise players will comply with real-world emergency procedures, unless otherwise directed by the control staff.</w:t>
      </w:r>
    </w:p>
    <w:p w:rsidRPr="00DE091D" w:rsidR="00DE091D" w:rsidP="00DE091D" w:rsidRDefault="00DE091D" w14:paraId="403FE61C" w14:textId="77777777">
      <w:pPr>
        <w:pStyle w:val="ListBullet"/>
        <w:tabs>
          <w:tab w:val="num" w:pos="720"/>
        </w:tabs>
        <w:spacing w:after="120"/>
        <w:jc w:val="both"/>
        <w:rPr>
          <w:rFonts w:ascii="Trebuchet MS" w:hAnsi="Trebuchet MS"/>
          <w:b/>
        </w:rPr>
      </w:pPr>
      <w:r w:rsidRPr="00DE091D">
        <w:rPr>
          <w:rFonts w:ascii="Trebuchet MS" w:hAnsi="Trebuchet MS"/>
        </w:rPr>
        <w:t xml:space="preserve">All communications (including written, radio, telephone, and e-mail) during the exercise will begin and end with the statement </w:t>
      </w:r>
      <w:r w:rsidRPr="00DE091D">
        <w:rPr>
          <w:rFonts w:ascii="Trebuchet MS" w:hAnsi="Trebuchet MS"/>
          <w:b/>
        </w:rPr>
        <w:t>“This is an exercise.”</w:t>
      </w:r>
    </w:p>
    <w:p w:rsidRPr="00DE091D" w:rsidR="00DE091D" w:rsidP="003F7D67" w:rsidRDefault="00DE091D" w14:paraId="6E6BA22D" w14:textId="77777777">
      <w:pPr>
        <w:pStyle w:val="Heading3"/>
      </w:pPr>
      <w:r w:rsidRPr="00DE091D">
        <w:t>Players Instructions</w:t>
      </w:r>
    </w:p>
    <w:p w:rsidRPr="003F7D67" w:rsidR="00DE091D" w:rsidP="00DE091D" w:rsidRDefault="00DE091D" w14:paraId="323988AB" w14:textId="77777777">
      <w:pPr>
        <w:rPr>
          <w:sz w:val="24"/>
          <w:szCs w:val="24"/>
        </w:rPr>
      </w:pPr>
      <w:r w:rsidRPr="003F7D67">
        <w:rPr>
          <w:sz w:val="24"/>
          <w:szCs w:val="24"/>
        </w:rPr>
        <w:t>Players should follow certain guidelines before, during, and after the exercise to ensure a safe and effective exercise.</w:t>
      </w:r>
    </w:p>
    <w:p w:rsidRPr="00DE091D" w:rsidR="00DE091D" w:rsidP="00DE091D" w:rsidRDefault="00DE091D" w14:paraId="643CC662" w14:textId="77777777">
      <w:pPr>
        <w:pStyle w:val="Heading3"/>
        <w:rPr>
          <w:rFonts w:cs="Arial" w:eastAsiaTheme="majorEastAsia"/>
          <w:szCs w:val="26"/>
        </w:rPr>
      </w:pPr>
      <w:r w:rsidRPr="00DE091D">
        <w:rPr>
          <w:rFonts w:cs="Arial" w:eastAsiaTheme="majorEastAsia"/>
          <w:szCs w:val="26"/>
        </w:rPr>
        <w:t>During the Exercise</w:t>
      </w:r>
    </w:p>
    <w:p w:rsidRPr="00DE091D" w:rsidR="00DE091D" w:rsidP="00DE091D" w:rsidRDefault="00DE091D" w14:paraId="0A939BA2" w14:textId="77777777">
      <w:pPr>
        <w:pStyle w:val="ListBullet"/>
        <w:tabs>
          <w:tab w:val="num" w:pos="720"/>
        </w:tabs>
        <w:spacing w:after="120"/>
        <w:jc w:val="both"/>
        <w:rPr>
          <w:rFonts w:ascii="Trebuchet MS" w:hAnsi="Trebuchet MS"/>
        </w:rPr>
      </w:pPr>
      <w:r w:rsidRPr="00DE091D">
        <w:rPr>
          <w:rFonts w:ascii="Trebuchet MS" w:hAnsi="Trebuchet MS"/>
        </w:rPr>
        <w:t>Respond to exercise events and information as if the emergency were real, unless otherwise directed by an exercise facilitator.</w:t>
      </w:r>
    </w:p>
    <w:p w:rsidRPr="00DE091D" w:rsidR="00DE091D" w:rsidP="00DE091D" w:rsidRDefault="00DE091D" w14:paraId="5BC65D42" w14:textId="77777777">
      <w:pPr>
        <w:pStyle w:val="ListBullet"/>
        <w:tabs>
          <w:tab w:val="num" w:pos="720"/>
        </w:tabs>
        <w:spacing w:after="120"/>
        <w:jc w:val="both"/>
        <w:rPr>
          <w:rFonts w:ascii="Trebuchet MS" w:hAnsi="Trebuchet MS"/>
        </w:rPr>
      </w:pPr>
      <w:r w:rsidRPr="00DE091D">
        <w:rPr>
          <w:rFonts w:ascii="Trebuchet MS" w:hAnsi="Trebuchet MS"/>
        </w:rPr>
        <w:t>Exercise facilitators will give you limited information.   You are expected to obtain other necessary information through existing emergency information channels.</w:t>
      </w:r>
    </w:p>
    <w:p w:rsidRPr="00DE091D" w:rsidR="00DE091D" w:rsidP="00DE091D" w:rsidRDefault="00DE091D" w14:paraId="63F48AC9" w14:textId="77777777">
      <w:pPr>
        <w:pStyle w:val="ListBullet"/>
        <w:tabs>
          <w:tab w:val="num" w:pos="720"/>
        </w:tabs>
        <w:spacing w:after="120"/>
        <w:jc w:val="both"/>
        <w:rPr>
          <w:rFonts w:ascii="Trebuchet MS" w:hAnsi="Trebuchet MS"/>
        </w:rPr>
      </w:pPr>
      <w:r w:rsidRPr="00DE091D">
        <w:rPr>
          <w:rFonts w:ascii="Trebuchet MS" w:hAnsi="Trebuchet MS"/>
        </w:rPr>
        <w:t xml:space="preserve">All exercise communications will begin and end with the statement </w:t>
      </w:r>
      <w:r w:rsidRPr="00DE091D">
        <w:rPr>
          <w:rFonts w:ascii="Trebuchet MS" w:hAnsi="Trebuchet MS"/>
          <w:b/>
        </w:rPr>
        <w:t>“This is an exercise.”</w:t>
      </w:r>
      <w:r w:rsidRPr="00DE091D">
        <w:rPr>
          <w:rFonts w:ascii="Trebuchet MS" w:hAnsi="Trebuchet MS"/>
        </w:rPr>
        <w:t xml:space="preserve">  This precaution is taken so that anyone who overhears the conversation will not mistake exercise play for a real-world emergency.</w:t>
      </w:r>
    </w:p>
    <w:p w:rsidR="00DE091D" w:rsidP="00D52583" w:rsidRDefault="00DE091D" w14:paraId="377D2ABF" w14:textId="5C21F08B">
      <w:pPr>
        <w:pStyle w:val="ListBulletLast"/>
        <w:numPr>
          <w:ilvl w:val="0"/>
          <w:numId w:val="2"/>
        </w:numPr>
        <w:tabs>
          <w:tab w:val="num" w:pos="720"/>
        </w:tabs>
        <w:ind w:left="720"/>
        <w:jc w:val="both"/>
        <w:rPr>
          <w:rFonts w:ascii="Trebuchet MS" w:hAnsi="Trebuchet MS"/>
        </w:rPr>
      </w:pPr>
      <w:r w:rsidRPr="00DE091D">
        <w:rPr>
          <w:rFonts w:ascii="Trebuchet MS" w:hAnsi="Trebuchet MS"/>
        </w:rPr>
        <w:t>Maintain a log of your activities.  Many times, this log may include documentation of activities that were missed by a facilitator or evaluator.</w:t>
      </w:r>
    </w:p>
    <w:p w:rsidRPr="00DE091D" w:rsidR="003F7D67" w:rsidP="003F7D67" w:rsidRDefault="003F7D67" w14:paraId="1D15FC62" w14:textId="77777777"/>
    <w:p w:rsidRPr="00DE091D" w:rsidR="00DE091D" w:rsidP="003F7D67" w:rsidRDefault="00DE091D" w14:paraId="57DDA02D" w14:textId="77777777">
      <w:pPr>
        <w:pStyle w:val="Heading1"/>
      </w:pPr>
      <w:r w:rsidRPr="00DE091D">
        <w:t>Exercise Documents</w:t>
      </w:r>
    </w:p>
    <w:p w:rsidRPr="00DE091D" w:rsidR="00DE091D" w:rsidP="003F7D67" w:rsidRDefault="00DE091D" w14:paraId="6C56C06D" w14:textId="77777777" w14:noSpellErr="1">
      <w:pPr>
        <w:pStyle w:val="Heading2"/>
      </w:pPr>
      <w:r w:rsidRPr="324255D8" w:rsidR="00DE091D">
        <w:rPr>
          <w:lang w:val="en-US"/>
        </w:rPr>
        <w:t>Situation Manual (</w:t>
      </w:r>
      <w:r w:rsidRPr="324255D8" w:rsidR="00DE091D">
        <w:rPr>
          <w:lang w:val="en-US"/>
        </w:rPr>
        <w:t>SitMan</w:t>
      </w:r>
      <w:r w:rsidRPr="324255D8" w:rsidR="00DE091D">
        <w:rPr>
          <w:lang w:val="en-US"/>
        </w:rPr>
        <w:t xml:space="preserve">) and Participant Worksheet </w:t>
      </w:r>
    </w:p>
    <w:p w:rsidRPr="00BD5ADA" w:rsidR="00DE091D" w:rsidP="324255D8" w:rsidRDefault="00DE091D" w14:paraId="57210CE2" w14:textId="77777777" w14:noSpellErr="1">
      <w:pPr>
        <w:rPr>
          <w:sz w:val="24"/>
          <w:szCs w:val="24"/>
          <w:lang w:val="en-US"/>
        </w:rPr>
      </w:pPr>
      <w:r w:rsidRPr="324255D8" w:rsidR="00DE091D">
        <w:rPr>
          <w:sz w:val="24"/>
          <w:szCs w:val="24"/>
          <w:lang w:val="en-US"/>
        </w:rPr>
        <w:t xml:space="preserve">The </w:t>
      </w:r>
      <w:r w:rsidRPr="324255D8" w:rsidR="00DE091D">
        <w:rPr>
          <w:sz w:val="24"/>
          <w:szCs w:val="24"/>
          <w:lang w:val="en-US"/>
        </w:rPr>
        <w:t>SitMan</w:t>
      </w:r>
      <w:r w:rsidRPr="324255D8" w:rsidR="00DE091D">
        <w:rPr>
          <w:sz w:val="24"/>
          <w:szCs w:val="24"/>
          <w:lang w:val="en-US"/>
        </w:rPr>
        <w:t xml:space="preserve"> and Participant worksheets should be printed and provided to each participant on the day of the exercise. The exercise is broken into three modules. Each module starts with a basic scenario that should be provided to the whole group by the facilitator</w:t>
      </w:r>
      <w:r w:rsidRPr="324255D8" w:rsidR="00DE091D">
        <w:rPr>
          <w:sz w:val="24"/>
          <w:szCs w:val="24"/>
          <w:lang w:val="en-US"/>
        </w:rPr>
        <w:t xml:space="preserve">.  </w:t>
      </w:r>
      <w:r w:rsidRPr="324255D8" w:rsidR="00DE091D">
        <w:rPr>
          <w:sz w:val="24"/>
          <w:szCs w:val="24"/>
          <w:lang w:val="en-US"/>
        </w:rPr>
        <w:t xml:space="preserve">Participants should be given time to discuss each item at their tables. The worksheets are theirs to keep and should be used to take detailed notes. It is recommended that one copy be </w:t>
      </w:r>
      <w:r w:rsidRPr="324255D8" w:rsidR="00DE091D">
        <w:rPr>
          <w:sz w:val="24"/>
          <w:szCs w:val="24"/>
          <w:lang w:val="en-US"/>
        </w:rPr>
        <w:t>retained</w:t>
      </w:r>
      <w:r w:rsidRPr="324255D8" w:rsidR="00DE091D">
        <w:rPr>
          <w:sz w:val="24"/>
          <w:szCs w:val="24"/>
          <w:lang w:val="en-US"/>
        </w:rPr>
        <w:t xml:space="preserve"> for proof of completion. </w:t>
      </w:r>
    </w:p>
    <w:p w:rsidRPr="00DE091D" w:rsidR="00DE091D" w:rsidP="003F7D67" w:rsidRDefault="00DE091D" w14:paraId="29F81A89" w14:textId="77777777">
      <w:pPr>
        <w:pStyle w:val="Heading2"/>
      </w:pPr>
      <w:r w:rsidRPr="00DE091D">
        <w:t>Exercise Evaluation Guides (EEGs)</w:t>
      </w:r>
    </w:p>
    <w:p w:rsidRPr="00BD5ADA" w:rsidR="00DE091D" w:rsidP="324255D8" w:rsidRDefault="00DE091D" w14:paraId="2E1ECAD8" w14:textId="77777777" w14:noSpellErr="1">
      <w:pPr>
        <w:rPr>
          <w:sz w:val="24"/>
          <w:szCs w:val="24"/>
          <w:lang w:val="en-US"/>
        </w:rPr>
      </w:pPr>
      <w:r w:rsidRPr="324255D8" w:rsidR="00DE091D">
        <w:rPr>
          <w:sz w:val="24"/>
          <w:szCs w:val="24"/>
          <w:lang w:val="en-US"/>
        </w:rPr>
        <w:t xml:space="preserve">Each table or group should receive a printed copy of an Exercise Evaluation Guide (EEG).  </w:t>
      </w:r>
      <w:r w:rsidRPr="324255D8" w:rsidR="00DE091D">
        <w:rPr>
          <w:sz w:val="24"/>
          <w:szCs w:val="24"/>
          <w:lang w:val="en-US"/>
        </w:rPr>
        <w:t>After each module, time should be allotted to evaluate the efforts of each table based on the criteria of the EEG.</w:t>
      </w:r>
      <w:r w:rsidRPr="324255D8" w:rsidR="00DE091D">
        <w:rPr>
          <w:sz w:val="24"/>
          <w:szCs w:val="24"/>
          <w:lang w:val="en-US"/>
        </w:rPr>
        <w:t xml:space="preserve">  A copy of these EEGs should be </w:t>
      </w:r>
      <w:r w:rsidRPr="324255D8" w:rsidR="00DE091D">
        <w:rPr>
          <w:sz w:val="24"/>
          <w:szCs w:val="24"/>
          <w:lang w:val="en-US"/>
        </w:rPr>
        <w:t>retained</w:t>
      </w:r>
      <w:r w:rsidRPr="324255D8" w:rsidR="00DE091D">
        <w:rPr>
          <w:sz w:val="24"/>
          <w:szCs w:val="24"/>
          <w:lang w:val="en-US"/>
        </w:rPr>
        <w:t xml:space="preserve"> for completion of the After-Action Report/Improvement Plan. </w:t>
      </w:r>
    </w:p>
    <w:p w:rsidRPr="00DE091D" w:rsidR="00DE091D" w:rsidP="003F7D67" w:rsidRDefault="00DE091D" w14:paraId="6E588879" w14:textId="77777777">
      <w:pPr>
        <w:pStyle w:val="Heading2"/>
      </w:pPr>
      <w:r w:rsidRPr="00DE091D">
        <w:t xml:space="preserve">Participant Feedback Forms </w:t>
      </w:r>
    </w:p>
    <w:p w:rsidRPr="00DE091D" w:rsidR="00DE091D" w:rsidP="00DE091D" w:rsidRDefault="00DE091D" w14:paraId="55787926" w14:textId="77777777">
      <w:pPr>
        <w:pStyle w:val="ListBulletLast"/>
        <w:numPr>
          <w:ilvl w:val="0"/>
          <w:numId w:val="0"/>
        </w:numPr>
        <w:tabs>
          <w:tab w:val="left" w:pos="0"/>
        </w:tabs>
        <w:jc w:val="both"/>
        <w:rPr>
          <w:rFonts w:ascii="Trebuchet MS" w:hAnsi="Trebuchet MS"/>
        </w:rPr>
      </w:pPr>
      <w:proofErr w:type="gramStart"/>
      <w:r w:rsidRPr="00DE091D">
        <w:rPr>
          <w:rFonts w:ascii="Trebuchet MS" w:hAnsi="Trebuchet MS"/>
        </w:rPr>
        <w:t>Each individual</w:t>
      </w:r>
      <w:proofErr w:type="gramEnd"/>
      <w:r w:rsidRPr="00DE091D">
        <w:rPr>
          <w:rFonts w:ascii="Trebuchet MS" w:hAnsi="Trebuchet MS"/>
        </w:rPr>
        <w:t xml:space="preserve"> should receive a printed copy of the Participant Feedback Form. After the exercise, each participant should be asked to provide feedback for the facilitators </w:t>
      </w:r>
      <w:r w:rsidRPr="00DE091D">
        <w:rPr>
          <w:rFonts w:ascii="Trebuchet MS" w:hAnsi="Trebuchet MS"/>
        </w:rPr>
        <w:t>on a Participant Feedback Form.  The facilitator should collect the forms and add details to the After-Action Report (AAR).</w:t>
      </w:r>
    </w:p>
    <w:p w:rsidRPr="00DE091D" w:rsidR="00DE091D" w:rsidP="003F7D67" w:rsidRDefault="00DE091D" w14:paraId="09CC95ED" w14:textId="77777777">
      <w:pPr>
        <w:pStyle w:val="Heading2"/>
      </w:pPr>
      <w:r w:rsidRPr="00DE091D">
        <w:t xml:space="preserve">After-Action Report / Improvement Planning </w:t>
      </w:r>
    </w:p>
    <w:p w:rsidRPr="00BD5ADA" w:rsidR="00D71ADF" w:rsidP="324255D8" w:rsidRDefault="00DE091D" w14:paraId="49C047FA" w14:textId="77777777" w14:noSpellErr="1">
      <w:pPr>
        <w:rPr>
          <w:sz w:val="24"/>
          <w:szCs w:val="24"/>
          <w:lang w:val="en-US"/>
        </w:rPr>
      </w:pPr>
      <w:r w:rsidRPr="324255D8" w:rsidR="00DE091D">
        <w:rPr>
          <w:sz w:val="24"/>
          <w:szCs w:val="24"/>
          <w:lang w:val="en-US"/>
        </w:rPr>
        <w:t xml:space="preserve">The AAR/IP is a document that </w:t>
      </w:r>
      <w:r w:rsidRPr="324255D8" w:rsidR="00DE091D">
        <w:rPr>
          <w:sz w:val="24"/>
          <w:szCs w:val="24"/>
          <w:lang w:val="en-US"/>
        </w:rPr>
        <w:t>generally includes</w:t>
      </w:r>
      <w:r w:rsidRPr="324255D8" w:rsidR="00DE091D">
        <w:rPr>
          <w:sz w:val="24"/>
          <w:szCs w:val="24"/>
          <w:lang w:val="en-US"/>
        </w:rPr>
        <w:t xml:space="preserve"> an exercise overview, analysis of capabilities, and a list of corrective actions. The length, format, and development </w:t>
      </w:r>
      <w:r w:rsidRPr="324255D8" w:rsidR="00DE091D">
        <w:rPr>
          <w:sz w:val="24"/>
          <w:szCs w:val="24"/>
          <w:lang w:val="en-US"/>
        </w:rPr>
        <w:t>timeframe</w:t>
      </w:r>
      <w:r w:rsidRPr="324255D8" w:rsidR="00DE091D">
        <w:rPr>
          <w:sz w:val="24"/>
          <w:szCs w:val="24"/>
          <w:lang w:val="en-US"/>
        </w:rPr>
        <w:t xml:space="preserve"> of the AAR/IP depend on the exercise type and scope. These parameters should be </w:t>
      </w:r>
      <w:r w:rsidRPr="324255D8" w:rsidR="00DE091D">
        <w:rPr>
          <w:sz w:val="24"/>
          <w:szCs w:val="24"/>
          <w:lang w:val="en-US"/>
        </w:rPr>
        <w:t>determined</w:t>
      </w:r>
      <w:r w:rsidRPr="324255D8" w:rsidR="00DE091D">
        <w:rPr>
          <w:sz w:val="24"/>
          <w:szCs w:val="24"/>
          <w:lang w:val="en-US"/>
        </w:rPr>
        <w:t xml:space="preserve"> by the exercise planning team, based on the expectations of senior leaders. The AAR/IP should include an overview of performance related to each exercise </w:t>
      </w:r>
      <w:r w:rsidRPr="324255D8" w:rsidR="00DE091D">
        <w:rPr>
          <w:sz w:val="24"/>
          <w:szCs w:val="24"/>
          <w:lang w:val="en-US"/>
        </w:rPr>
        <w:t>objective</w:t>
      </w:r>
      <w:r w:rsidRPr="324255D8" w:rsidR="00DE091D">
        <w:rPr>
          <w:sz w:val="24"/>
          <w:szCs w:val="24"/>
          <w:lang w:val="en-US"/>
        </w:rPr>
        <w:t xml:space="preserve"> and associated capabilities. An AAR/IP Template has been provided as part of the “Exercise in a Box” materials. </w:t>
      </w:r>
    </w:p>
    <w:p w:rsidR="00D71ADF" w:rsidP="00D71ADF" w:rsidRDefault="00DE091D" w14:paraId="0E5B81DF" w14:textId="7096283F">
      <w:pPr>
        <w:pStyle w:val="Heading2"/>
      </w:pPr>
      <w:r w:rsidRPr="00DE091D">
        <w:t>Additional Facilitator Information and Guidance</w:t>
      </w:r>
      <w:bookmarkStart w:name="_heading=h.30j0zll" w:colFirst="0" w:colLast="0" w:id="4"/>
      <w:bookmarkStart w:name="_heading=h.2et92p0" w:colFirst="0" w:colLast="0" w:id="5"/>
      <w:bookmarkStart w:name="_heading=h.44sinio" w:colFirst="0" w:colLast="0" w:id="6"/>
      <w:bookmarkEnd w:id="4"/>
      <w:bookmarkEnd w:id="5"/>
      <w:bookmarkEnd w:id="6"/>
    </w:p>
    <w:p w:rsidRPr="00DE091D" w:rsidR="00DE091D" w:rsidP="00D71ADF" w:rsidRDefault="00DE091D" w14:paraId="3854A069" w14:textId="12ACE861">
      <w:pPr>
        <w:pStyle w:val="Heading3"/>
        <w:spacing w:before="120"/>
      </w:pPr>
      <w:r w:rsidRPr="00DE091D">
        <w:t xml:space="preserve">Completing a Hot Wash/Debrief </w:t>
      </w:r>
    </w:p>
    <w:p w:rsidRPr="00BD5ADA" w:rsidR="00DE091D" w:rsidP="324255D8" w:rsidRDefault="00DE091D" w14:paraId="219AA534" w14:textId="77777777" w14:noSpellErr="1">
      <w:pPr>
        <w:rPr>
          <w:sz w:val="24"/>
          <w:szCs w:val="24"/>
          <w:lang w:val="en-US"/>
        </w:rPr>
      </w:pPr>
      <w:r w:rsidRPr="324255D8" w:rsidR="00DE091D">
        <w:rPr>
          <w:sz w:val="24"/>
          <w:szCs w:val="24"/>
          <w:lang w:val="en-US"/>
        </w:rPr>
        <w:t xml:space="preserve">The player hot wash is a meeting that </w:t>
      </w:r>
      <w:r w:rsidRPr="324255D8" w:rsidR="00DE091D">
        <w:rPr>
          <w:sz w:val="24"/>
          <w:szCs w:val="24"/>
          <w:lang w:val="en-US"/>
        </w:rPr>
        <w:t>provides</w:t>
      </w:r>
      <w:r w:rsidRPr="324255D8" w:rsidR="00DE091D">
        <w:rPr>
          <w:sz w:val="24"/>
          <w:szCs w:val="24"/>
          <w:lang w:val="en-US"/>
        </w:rPr>
        <w:t xml:space="preserve"> an opportunity to discuss identified strengths and areas for improvement </w:t>
      </w:r>
      <w:r w:rsidRPr="324255D8" w:rsidR="00DE091D">
        <w:rPr>
          <w:sz w:val="24"/>
          <w:szCs w:val="24"/>
          <w:lang w:val="en-US"/>
        </w:rPr>
        <w:t>immediately</w:t>
      </w:r>
      <w:r w:rsidRPr="324255D8" w:rsidR="00DE091D">
        <w:rPr>
          <w:sz w:val="24"/>
          <w:szCs w:val="24"/>
          <w:lang w:val="en-US"/>
        </w:rPr>
        <w:t xml:space="preserve"> following the exercise. An experienced facilitator leads the hot wash and ensures the discussion </w:t>
      </w:r>
      <w:r w:rsidRPr="324255D8" w:rsidR="00DE091D">
        <w:rPr>
          <w:sz w:val="24"/>
          <w:szCs w:val="24"/>
          <w:lang w:val="en-US"/>
        </w:rPr>
        <w:t>remains</w:t>
      </w:r>
      <w:r w:rsidRPr="324255D8" w:rsidR="00DE091D">
        <w:rPr>
          <w:sz w:val="24"/>
          <w:szCs w:val="24"/>
          <w:lang w:val="en-US"/>
        </w:rPr>
        <w:t xml:space="preserve"> constructive. The information gathered during a hot wash contributes to the AAR/IP and any exercise suggestions can improve future exercises. A hot wash also </w:t>
      </w:r>
      <w:r w:rsidRPr="324255D8" w:rsidR="00DE091D">
        <w:rPr>
          <w:sz w:val="24"/>
          <w:szCs w:val="24"/>
          <w:lang w:val="en-US"/>
        </w:rPr>
        <w:t>provides an opportunity for players</w:t>
      </w:r>
      <w:r w:rsidRPr="324255D8" w:rsidR="00DE091D">
        <w:rPr>
          <w:sz w:val="24"/>
          <w:szCs w:val="24"/>
          <w:lang w:val="en-US"/>
        </w:rPr>
        <w:t xml:space="preserve"> to provide clarification and time to fill-out Participant Feedback Forms, which helps to generate the AAR/IP.</w:t>
      </w:r>
    </w:p>
    <w:p w:rsidRPr="003F7D67" w:rsidR="00DE091D" w:rsidP="003F7D67" w:rsidRDefault="00DE091D" w14:paraId="44C07330" w14:textId="77777777">
      <w:pPr>
        <w:pStyle w:val="Heading3"/>
      </w:pPr>
      <w:r w:rsidRPr="003F7D67">
        <w:t>Sample Hot Wash Agenda</w:t>
      </w:r>
    </w:p>
    <w:p w:rsidRPr="00DE091D" w:rsidR="00DE091D" w:rsidP="00DE091D" w:rsidRDefault="00DE091D" w14:paraId="260FD43A" w14:textId="77777777">
      <w:pPr>
        <w:rPr>
          <w:b/>
          <w:bCs/>
          <w:u w:val="single"/>
        </w:rPr>
      </w:pPr>
      <w:r w:rsidRPr="00DE091D">
        <w:rPr>
          <w:b/>
          <w:bCs/>
          <w:u w:val="single"/>
        </w:rPr>
        <w:t>Agenda Items</w:t>
      </w:r>
    </w:p>
    <w:p w:rsidRPr="00BD5ADA" w:rsidR="00DE091D" w:rsidP="00D52583" w:rsidRDefault="00DE091D" w14:paraId="484D7C1A" w14:textId="77777777">
      <w:pPr>
        <w:pStyle w:val="ListParagraph"/>
        <w:numPr>
          <w:ilvl w:val="0"/>
          <w:numId w:val="11"/>
        </w:numPr>
        <w:spacing w:line="240" w:lineRule="auto"/>
        <w:jc w:val="left"/>
        <w:rPr>
          <w:sz w:val="24"/>
          <w:szCs w:val="24"/>
        </w:rPr>
      </w:pPr>
      <w:r w:rsidRPr="00BD5ADA">
        <w:rPr>
          <w:sz w:val="24"/>
          <w:szCs w:val="24"/>
        </w:rPr>
        <w:t>Review of Exercise Objectives</w:t>
      </w:r>
    </w:p>
    <w:p w:rsidRPr="00BD5ADA" w:rsidR="00DE091D" w:rsidP="00D52583" w:rsidRDefault="00031F4E" w14:paraId="5F9ED2C7" w14:textId="64E83836">
      <w:pPr>
        <w:pStyle w:val="ListParagraph"/>
        <w:numPr>
          <w:ilvl w:val="0"/>
          <w:numId w:val="11"/>
        </w:numPr>
        <w:spacing w:line="240" w:lineRule="auto"/>
        <w:jc w:val="left"/>
        <w:rPr>
          <w:sz w:val="24"/>
          <w:szCs w:val="24"/>
        </w:rPr>
      </w:pPr>
      <w:sdt>
        <w:sdtPr>
          <w:rPr>
            <w:sz w:val="24"/>
            <w:szCs w:val="24"/>
          </w:rPr>
          <w:tag w:val="goog_rdk_4"/>
          <w:id w:val="1085728566"/>
        </w:sdtPr>
        <w:sdtEndPr/>
        <w:sdtContent/>
      </w:sdt>
      <w:r w:rsidRPr="00BD5ADA" w:rsidR="00DE091D">
        <w:rPr>
          <w:sz w:val="24"/>
          <w:szCs w:val="24"/>
        </w:rPr>
        <w:t>Performance Assessment by Objective</w:t>
      </w:r>
    </w:p>
    <w:p w:rsidRPr="00BD5ADA" w:rsidR="00DE091D" w:rsidP="00D52583" w:rsidRDefault="00DE091D" w14:paraId="6B08F442" w14:textId="3BC16601">
      <w:pPr>
        <w:pStyle w:val="ListParagraph"/>
        <w:numPr>
          <w:ilvl w:val="1"/>
          <w:numId w:val="11"/>
        </w:numPr>
        <w:spacing w:line="240" w:lineRule="auto"/>
        <w:jc w:val="left"/>
        <w:rPr>
          <w:sz w:val="24"/>
          <w:szCs w:val="24"/>
        </w:rPr>
      </w:pPr>
      <w:r w:rsidRPr="00BD5ADA">
        <w:rPr>
          <w:sz w:val="24"/>
          <w:szCs w:val="24"/>
        </w:rPr>
        <w:t>What</w:t>
      </w:r>
      <w:r w:rsidRPr="00BD5ADA" w:rsidR="005242F5">
        <w:rPr>
          <w:color w:val="000000"/>
          <w:sz w:val="24"/>
          <w:szCs w:val="24"/>
        </w:rPr>
        <w:t xml:space="preserve"> </w:t>
      </w:r>
      <w:r w:rsidRPr="00BD5ADA" w:rsidR="00643931">
        <w:rPr>
          <w:color w:val="000000"/>
          <w:sz w:val="24"/>
          <w:szCs w:val="24"/>
        </w:rPr>
        <w:t>functions / tasks</w:t>
      </w:r>
      <w:r w:rsidRPr="00BD5ADA">
        <w:rPr>
          <w:sz w:val="24"/>
          <w:szCs w:val="24"/>
        </w:rPr>
        <w:t xml:space="preserve"> went well? What actions can be sustained?</w:t>
      </w:r>
    </w:p>
    <w:p w:rsidRPr="00BD5ADA" w:rsidR="00DE091D" w:rsidP="00D52583" w:rsidRDefault="00DE091D" w14:paraId="518F6B41" w14:textId="77777777">
      <w:pPr>
        <w:pStyle w:val="ListParagraph"/>
        <w:numPr>
          <w:ilvl w:val="1"/>
          <w:numId w:val="11"/>
        </w:numPr>
        <w:spacing w:line="240" w:lineRule="auto"/>
        <w:jc w:val="left"/>
        <w:rPr>
          <w:sz w:val="24"/>
          <w:szCs w:val="24"/>
        </w:rPr>
      </w:pPr>
      <w:r w:rsidRPr="00BD5ADA">
        <w:rPr>
          <w:sz w:val="24"/>
          <w:szCs w:val="24"/>
        </w:rPr>
        <w:t>What were the pain points? What can be improved upon?</w:t>
      </w:r>
    </w:p>
    <w:p w:rsidRPr="00BD5ADA" w:rsidR="00DE091D" w:rsidP="00D52583" w:rsidRDefault="00DE091D" w14:paraId="06129062" w14:textId="77777777">
      <w:pPr>
        <w:pStyle w:val="ListParagraph"/>
        <w:numPr>
          <w:ilvl w:val="0"/>
          <w:numId w:val="11"/>
        </w:numPr>
        <w:spacing w:line="240" w:lineRule="auto"/>
        <w:jc w:val="left"/>
        <w:rPr>
          <w:sz w:val="24"/>
          <w:szCs w:val="24"/>
        </w:rPr>
      </w:pPr>
      <w:r w:rsidRPr="00BD5ADA">
        <w:rPr>
          <w:sz w:val="24"/>
          <w:szCs w:val="24"/>
        </w:rPr>
        <w:t>Top Priorities Moving Forward</w:t>
      </w:r>
    </w:p>
    <w:p w:rsidRPr="00BD5ADA" w:rsidR="00DE091D" w:rsidP="00D52583" w:rsidRDefault="00031F4E" w14:paraId="1139A512" w14:textId="29E93315">
      <w:pPr>
        <w:pStyle w:val="ListParagraph"/>
        <w:numPr>
          <w:ilvl w:val="0"/>
          <w:numId w:val="11"/>
        </w:numPr>
        <w:spacing w:line="240" w:lineRule="auto"/>
        <w:jc w:val="left"/>
        <w:rPr>
          <w:sz w:val="24"/>
          <w:szCs w:val="24"/>
        </w:rPr>
      </w:pPr>
      <w:sdt>
        <w:sdtPr>
          <w:rPr>
            <w:sz w:val="24"/>
            <w:szCs w:val="24"/>
          </w:rPr>
          <w:tag w:val="goog_rdk_5"/>
          <w:id w:val="-1223287171"/>
        </w:sdtPr>
        <w:sdtEndPr/>
        <w:sdtContent/>
      </w:sdt>
      <w:r w:rsidRPr="00BD5ADA" w:rsidR="00DE091D">
        <w:rPr>
          <w:sz w:val="24"/>
          <w:szCs w:val="24"/>
        </w:rPr>
        <w:t>Action Items / Next Steps</w:t>
      </w:r>
    </w:p>
    <w:p w:rsidRPr="00BD5ADA" w:rsidR="00643931" w:rsidP="00643931" w:rsidRDefault="00643931" w14:paraId="72597023" w14:textId="77777777">
      <w:pPr>
        <w:numPr>
          <w:ilvl w:val="1"/>
          <w:numId w:val="12"/>
        </w:numPr>
        <w:pBdr>
          <w:top w:val="nil"/>
          <w:left w:val="nil"/>
          <w:bottom w:val="nil"/>
          <w:right w:val="nil"/>
          <w:between w:val="nil"/>
        </w:pBdr>
        <w:spacing w:line="240" w:lineRule="auto"/>
        <w:jc w:val="left"/>
        <w:rPr>
          <w:color w:val="000000"/>
          <w:sz w:val="24"/>
          <w:szCs w:val="24"/>
        </w:rPr>
      </w:pPr>
      <w:r w:rsidRPr="00BD5ADA">
        <w:rPr>
          <w:color w:val="000000"/>
          <w:sz w:val="24"/>
          <w:szCs w:val="24"/>
        </w:rPr>
        <w:t xml:space="preserve">Development of the After-Action Report and Improvement Plan based on participant feedback and evaluation guides </w:t>
      </w:r>
    </w:p>
    <w:p w:rsidRPr="00BD5ADA" w:rsidR="00D71ADF" w:rsidP="00D52583" w:rsidRDefault="00DE091D" w14:paraId="7480FB0B" w14:textId="77777777">
      <w:pPr>
        <w:pStyle w:val="ListParagraph"/>
        <w:numPr>
          <w:ilvl w:val="0"/>
          <w:numId w:val="11"/>
        </w:numPr>
        <w:spacing w:line="240" w:lineRule="auto"/>
        <w:jc w:val="left"/>
        <w:rPr>
          <w:sz w:val="24"/>
          <w:szCs w:val="24"/>
        </w:rPr>
      </w:pPr>
      <w:r w:rsidRPr="00BD5ADA">
        <w:rPr>
          <w:sz w:val="24"/>
          <w:szCs w:val="24"/>
        </w:rPr>
        <w:t xml:space="preserve">Distribution / Collection of Participant Feedback Forms </w:t>
      </w:r>
    </w:p>
    <w:p w:rsidR="00D71ADF" w:rsidP="00D71ADF" w:rsidRDefault="00D71ADF" w14:paraId="5FADB372" w14:textId="77777777">
      <w:pPr>
        <w:spacing w:line="240" w:lineRule="auto"/>
        <w:jc w:val="left"/>
      </w:pPr>
    </w:p>
    <w:p w:rsidR="00D71ADF" w:rsidRDefault="00D71ADF" w14:paraId="44FC17D4" w14:textId="77777777">
      <w:pPr>
        <w:jc w:val="left"/>
        <w:rPr>
          <w:rFonts w:cs="Arial"/>
          <w:bCs/>
          <w:color w:val="008000"/>
          <w:sz w:val="40"/>
          <w:szCs w:val="40"/>
        </w:rPr>
      </w:pPr>
      <w:r>
        <w:br w:type="page"/>
      </w:r>
    </w:p>
    <w:p w:rsidRPr="00DE091D" w:rsidR="00DE091D" w:rsidP="00D71ADF" w:rsidRDefault="00DE091D" w14:paraId="399AA2F4" w14:textId="18F33319">
      <w:pPr>
        <w:pStyle w:val="Heading1"/>
      </w:pPr>
      <w:r w:rsidRPr="00DE091D">
        <w:t xml:space="preserve">Module 1: Patients </w:t>
      </w:r>
      <w:r w:rsidR="00E07230">
        <w:t>B</w:t>
      </w:r>
      <w:r w:rsidRPr="00DE091D">
        <w:t xml:space="preserve">egin to </w:t>
      </w:r>
      <w:r w:rsidR="00E07230">
        <w:t>P</w:t>
      </w:r>
      <w:r w:rsidRPr="00DE091D">
        <w:t xml:space="preserve">resent </w:t>
      </w:r>
    </w:p>
    <w:p w:rsidRPr="00DE091D" w:rsidR="00DE091D" w:rsidP="003F7D67" w:rsidRDefault="00DE091D" w14:paraId="7C6A3950" w14:textId="77777777">
      <w:pPr>
        <w:pStyle w:val="Heading2"/>
      </w:pPr>
      <w:r w:rsidRPr="00DE091D">
        <w:t>Scenario</w:t>
      </w:r>
    </w:p>
    <w:p w:rsidRPr="00411FBE" w:rsidR="00DE091D" w:rsidP="324255D8" w:rsidRDefault="0036105E" w14:paraId="1225A7A1" w14:textId="1D633E07" w14:noSpellErr="1">
      <w:pPr>
        <w:rPr>
          <w:b w:val="1"/>
          <w:bCs w:val="1"/>
          <w:sz w:val="24"/>
          <w:szCs w:val="24"/>
          <w:lang w:val="en-US"/>
        </w:rPr>
      </w:pPr>
      <w:bookmarkStart w:name="_Hlk78466507" w:id="7"/>
      <w:r w:rsidRPr="324255D8" w:rsidR="0036105E">
        <w:rPr>
          <w:sz w:val="24"/>
          <w:szCs w:val="24"/>
          <w:lang w:val="en-US"/>
        </w:rPr>
        <w:t>A</w:t>
      </w:r>
      <w:r w:rsidRPr="324255D8" w:rsidR="00DE091D">
        <w:rPr>
          <w:sz w:val="24"/>
          <w:szCs w:val="24"/>
          <w:lang w:val="en-US"/>
        </w:rPr>
        <w:t xml:space="preserve"> grandstand </w:t>
      </w:r>
      <w:r w:rsidRPr="324255D8" w:rsidR="0036105E">
        <w:rPr>
          <w:sz w:val="24"/>
          <w:szCs w:val="24"/>
          <w:lang w:val="en-US"/>
        </w:rPr>
        <w:t xml:space="preserve">has </w:t>
      </w:r>
      <w:r w:rsidRPr="324255D8" w:rsidR="00DE091D">
        <w:rPr>
          <w:sz w:val="24"/>
          <w:szCs w:val="24"/>
          <w:lang w:val="en-US"/>
        </w:rPr>
        <w:t>collapse</w:t>
      </w:r>
      <w:r w:rsidRPr="324255D8" w:rsidR="0036105E">
        <w:rPr>
          <w:sz w:val="24"/>
          <w:szCs w:val="24"/>
          <w:lang w:val="en-US"/>
        </w:rPr>
        <w:t>d</w:t>
      </w:r>
      <w:r w:rsidRPr="324255D8" w:rsidR="00DE091D">
        <w:rPr>
          <w:sz w:val="24"/>
          <w:szCs w:val="24"/>
          <w:lang w:val="en-US"/>
        </w:rPr>
        <w:t xml:space="preserve"> at a local fair and </w:t>
      </w:r>
      <w:r w:rsidRPr="324255D8" w:rsidR="00DE091D">
        <w:rPr>
          <w:sz w:val="24"/>
          <w:szCs w:val="24"/>
          <w:highlight w:val="yellow"/>
          <w:lang w:val="en-US"/>
        </w:rPr>
        <w:t>[FACILITY / HOSPITAL NAME</w:t>
      </w:r>
      <w:r w:rsidRPr="324255D8" w:rsidR="00DE091D">
        <w:rPr>
          <w:sz w:val="24"/>
          <w:szCs w:val="24"/>
          <w:lang w:val="en-US"/>
        </w:rPr>
        <w:t xml:space="preserve">] is the closest hospital to the scene. Patients start to </w:t>
      </w:r>
      <w:sdt>
        <w:sdtPr>
          <w:id w:val="-324284680"/>
          <w:tag w:val="goog_rdk_6"/>
          <w:placeholder>
            <w:docPart w:val="DefaultPlaceholder_1081868574"/>
          </w:placeholder>
        </w:sdtPr>
        <w:sdtContent/>
      </w:sdt>
      <w:r w:rsidRPr="324255D8" w:rsidR="00DE091D">
        <w:rPr>
          <w:sz w:val="24"/>
          <w:szCs w:val="24"/>
          <w:lang w:val="en-US"/>
        </w:rPr>
        <w:t>arrive at</w:t>
      </w:r>
      <w:r w:rsidRPr="324255D8" w:rsidR="00DE091D">
        <w:rPr>
          <w:sz w:val="24"/>
          <w:szCs w:val="24"/>
          <w:lang w:val="en-US"/>
        </w:rPr>
        <w:t xml:space="preserve"> via EMS and personal vehicles. </w:t>
      </w:r>
      <w:r w:rsidRPr="324255D8" w:rsidR="00DE091D">
        <w:rPr>
          <w:sz w:val="24"/>
          <w:szCs w:val="24"/>
          <w:lang w:val="en-US"/>
        </w:rPr>
        <w:t>Shortly after patients begin to arrive</w:t>
      </w:r>
      <w:r w:rsidRPr="324255D8" w:rsidR="005242F5">
        <w:rPr>
          <w:sz w:val="24"/>
          <w:szCs w:val="24"/>
          <w:lang w:val="en-US"/>
        </w:rPr>
        <w:t>,</w:t>
      </w:r>
      <w:r w:rsidRPr="324255D8" w:rsidR="00DE091D">
        <w:rPr>
          <w:sz w:val="24"/>
          <w:szCs w:val="24"/>
          <w:lang w:val="en-US"/>
        </w:rPr>
        <w:t xml:space="preserve"> staff in your emergency department determine that there will likely be a surge of trauma patients.</w:t>
      </w:r>
      <w:r w:rsidRPr="324255D8" w:rsidR="00DE091D">
        <w:rPr>
          <w:sz w:val="24"/>
          <w:szCs w:val="24"/>
          <w:lang w:val="en-US"/>
        </w:rPr>
        <w:t xml:space="preserve">       </w:t>
      </w:r>
    </w:p>
    <w:bookmarkEnd w:id="7"/>
    <w:p w:rsidRPr="00DE091D" w:rsidR="00DE091D" w:rsidP="006A1111" w:rsidRDefault="00031F4E" w14:paraId="499C7ED0" w14:textId="7DCA19DE">
      <w:pPr>
        <w:pStyle w:val="Heading2"/>
      </w:pPr>
      <w:sdt>
        <w:sdtPr>
          <w:tag w:val="goog_rdk_7"/>
          <w:id w:val="-1135874436"/>
        </w:sdtPr>
        <w:sdtEndPr/>
        <w:sdtContent/>
      </w:sdt>
      <w:r w:rsidRPr="00DE091D" w:rsidR="00DE091D">
        <w:t>Key Issues</w:t>
      </w:r>
    </w:p>
    <w:p w:rsidRPr="00DE091D" w:rsidR="00DE091D" w:rsidP="00DE091D" w:rsidRDefault="00DE091D" w14:paraId="13B9DBAA" w14:textId="77777777">
      <w:pPr>
        <w:pStyle w:val="ListBullet"/>
        <w:spacing w:before="60"/>
        <w:rPr>
          <w:rFonts w:ascii="Trebuchet MS" w:hAnsi="Trebuchet MS" w:cs="Arial"/>
        </w:rPr>
      </w:pPr>
      <w:r w:rsidRPr="00DE091D">
        <w:rPr>
          <w:rFonts w:ascii="Trebuchet MS" w:hAnsi="Trebuchet MS" w:cs="Arial"/>
          <w:highlight w:val="yellow"/>
        </w:rPr>
        <w:t>[FACILITY / HOSPITAL NAME]</w:t>
      </w:r>
      <w:r w:rsidRPr="00DE091D">
        <w:rPr>
          <w:rFonts w:ascii="Trebuchet MS" w:hAnsi="Trebuchet MS" w:cs="Arial"/>
        </w:rPr>
        <w:t xml:space="preserve"> will be experiencing a surge of trauma patients over the next few hours. </w:t>
      </w:r>
    </w:p>
    <w:p w:rsidRPr="00DE091D" w:rsidR="00DE091D" w:rsidP="00DE091D" w:rsidRDefault="00DE091D" w14:paraId="5C2CC406" w14:textId="77777777">
      <w:pPr>
        <w:pStyle w:val="ListBullet"/>
        <w:spacing w:before="60"/>
        <w:rPr>
          <w:rFonts w:ascii="Trebuchet MS" w:hAnsi="Trebuchet MS" w:cs="Arial"/>
        </w:rPr>
      </w:pPr>
      <w:r w:rsidRPr="00DE091D">
        <w:rPr>
          <w:rFonts w:ascii="Trebuchet MS" w:hAnsi="Trebuchet MS" w:cs="Arial"/>
        </w:rPr>
        <w:t xml:space="preserve">It is unknown at this time how many patients may present at </w:t>
      </w:r>
      <w:r w:rsidRPr="00DE091D">
        <w:rPr>
          <w:rFonts w:ascii="Trebuchet MS" w:hAnsi="Trebuchet MS" w:cs="Arial"/>
          <w:highlight w:val="yellow"/>
        </w:rPr>
        <w:t>[FACILITY / HOSPITAL NAME].</w:t>
      </w:r>
    </w:p>
    <w:p w:rsidRPr="00D34906" w:rsidR="00D34906" w:rsidP="00D34906" w:rsidRDefault="00D34906" w14:paraId="4D4F4C23" w14:textId="77777777">
      <w:pPr>
        <w:pBdr>
          <w:top w:val="nil"/>
          <w:left w:val="nil"/>
          <w:bottom w:val="nil"/>
          <w:right w:val="nil"/>
          <w:between w:val="nil"/>
        </w:pBdr>
        <w:spacing w:before="60" w:after="60" w:line="240" w:lineRule="auto"/>
        <w:jc w:val="left"/>
        <w:rPr>
          <w:rFonts w:cs="Arial"/>
          <w:bCs/>
          <w:color w:val="008000"/>
          <w:sz w:val="32"/>
          <w:szCs w:val="32"/>
        </w:rPr>
      </w:pPr>
      <w:bookmarkStart w:name="_Hlk77318021" w:id="8"/>
      <w:r w:rsidRPr="00D34906">
        <w:rPr>
          <w:rFonts w:cs="Arial"/>
          <w:bCs/>
          <w:color w:val="008000"/>
          <w:sz w:val="32"/>
          <w:szCs w:val="32"/>
        </w:rPr>
        <w:t xml:space="preserve">Key Tasks </w:t>
      </w:r>
    </w:p>
    <w:p w:rsidR="00A14ACD" w:rsidP="324255D8" w:rsidRDefault="00A14ACD" w14:paraId="7628C988" w14:textId="77777777" w14:noSpellErr="1">
      <w:pPr>
        <w:numPr>
          <w:ilvl w:val="0"/>
          <w:numId w:val="13"/>
        </w:numPr>
        <w:pBdr>
          <w:top w:val="nil" w:color="000000" w:sz="0" w:space="0"/>
          <w:left w:val="nil" w:color="000000" w:sz="0" w:space="0"/>
          <w:bottom w:val="nil" w:color="000000" w:sz="0" w:space="0"/>
          <w:right w:val="nil" w:color="000000" w:sz="0" w:space="0"/>
          <w:between w:val="nil" w:color="000000" w:sz="0" w:space="0"/>
        </w:pBdr>
        <w:spacing w:before="60" w:after="60" w:line="240" w:lineRule="auto"/>
        <w:jc w:val="left"/>
        <w:rPr>
          <w:color w:val="000000"/>
          <w:sz w:val="24"/>
          <w:szCs w:val="24"/>
          <w:lang w:val="en-US"/>
        </w:rPr>
      </w:pPr>
      <w:r w:rsidRPr="324255D8" w:rsidR="00A14ACD">
        <w:rPr>
          <w:color w:val="000000" w:themeColor="text1" w:themeTint="FF" w:themeShade="FF"/>
          <w:sz w:val="24"/>
          <w:szCs w:val="24"/>
          <w:lang w:val="en-US"/>
        </w:rPr>
        <w:t>Determine</w:t>
      </w:r>
      <w:r w:rsidRPr="324255D8" w:rsidR="00A14ACD">
        <w:rPr>
          <w:color w:val="000000" w:themeColor="text1" w:themeTint="FF" w:themeShade="FF"/>
          <w:sz w:val="24"/>
          <w:szCs w:val="24"/>
          <w:lang w:val="en-US"/>
        </w:rPr>
        <w:t xml:space="preserve"> initial actions based on surge plans when facing a medical surge event.</w:t>
      </w:r>
    </w:p>
    <w:p w:rsidRPr="00A14ACD" w:rsidR="00D34906" w:rsidP="324255D8" w:rsidRDefault="00A14ACD" w14:paraId="15C8590D" w14:textId="77777777" w14:noSpellErr="1">
      <w:pPr>
        <w:numPr>
          <w:ilvl w:val="0"/>
          <w:numId w:val="13"/>
        </w:numPr>
        <w:pBdr>
          <w:top w:val="nil" w:color="000000" w:sz="0" w:space="0"/>
          <w:left w:val="nil" w:color="000000" w:sz="0" w:space="0"/>
          <w:bottom w:val="nil" w:color="000000" w:sz="0" w:space="0"/>
          <w:right w:val="nil" w:color="000000" w:sz="0" w:space="0"/>
          <w:between w:val="nil" w:color="000000" w:sz="0" w:space="0"/>
        </w:pBdr>
        <w:spacing w:before="60" w:after="60" w:line="240" w:lineRule="auto"/>
        <w:jc w:val="left"/>
        <w:rPr>
          <w:color w:val="000000"/>
          <w:sz w:val="24"/>
          <w:szCs w:val="24"/>
          <w:lang w:val="en-US"/>
        </w:rPr>
      </w:pPr>
      <w:r w:rsidRPr="324255D8" w:rsidR="00A14ACD">
        <w:rPr>
          <w:color w:val="000000" w:themeColor="text1" w:themeTint="FF" w:themeShade="FF"/>
          <w:sz w:val="24"/>
          <w:szCs w:val="24"/>
          <w:lang w:val="en-US"/>
        </w:rPr>
        <w:t>Determine</w:t>
      </w:r>
      <w:r w:rsidRPr="324255D8" w:rsidR="00A14ACD">
        <w:rPr>
          <w:color w:val="000000" w:themeColor="text1" w:themeTint="FF" w:themeShade="FF"/>
          <w:sz w:val="24"/>
          <w:szCs w:val="24"/>
          <w:lang w:val="en-US"/>
        </w:rPr>
        <w:t xml:space="preserve"> who and how </w:t>
      </w:r>
      <w:r w:rsidRPr="324255D8" w:rsidR="00A14ACD">
        <w:rPr>
          <w:color w:val="000000" w:themeColor="text1" w:themeTint="FF" w:themeShade="FF"/>
          <w:sz w:val="24"/>
          <w:szCs w:val="24"/>
          <w:lang w:val="en-US"/>
        </w:rPr>
        <w:t>staff at</w:t>
      </w:r>
      <w:r w:rsidRPr="324255D8" w:rsidR="00A14ACD">
        <w:rPr>
          <w:color w:val="000000" w:themeColor="text1" w:themeTint="FF" w:themeShade="FF"/>
          <w:sz w:val="24"/>
          <w:szCs w:val="24"/>
          <w:lang w:val="en-US"/>
        </w:rPr>
        <w:t xml:space="preserve"> in different departments are made aware of the surge event. </w:t>
      </w:r>
    </w:p>
    <w:bookmarkEnd w:id="8"/>
    <w:p w:rsidRPr="00DE091D" w:rsidR="00DE091D" w:rsidP="006A1111" w:rsidRDefault="00DE091D" w14:paraId="3C690E05" w14:textId="77777777">
      <w:pPr>
        <w:pStyle w:val="Heading2"/>
      </w:pPr>
      <w:r w:rsidRPr="00DE091D">
        <w:t>Questions</w:t>
      </w:r>
    </w:p>
    <w:p w:rsidRPr="00DE091D" w:rsidR="00DE091D" w:rsidP="00DE091D" w:rsidRDefault="00DE091D" w14:paraId="254BA89D" w14:textId="77777777">
      <w:pPr>
        <w:pStyle w:val="BodyText"/>
        <w:spacing w:after="120"/>
        <w:jc w:val="both"/>
        <w:rPr>
          <w:rFonts w:ascii="Trebuchet MS" w:hAnsi="Trebuchet MS" w:cs="Arial"/>
        </w:rPr>
      </w:pPr>
      <w:r w:rsidRPr="00DE091D">
        <w:rPr>
          <w:rFonts w:ascii="Trebuchet MS" w:hAnsi="Trebuchet MS" w:cs="Arial"/>
        </w:rPr>
        <w:t xml:space="preserve">Based on the information provided, participate in the discussion concerning the issues raised in Module 1. Identify any critical issues, decisions, requirements, or questions that should be addressed at this time. </w:t>
      </w:r>
    </w:p>
    <w:p w:rsidRPr="00DE091D" w:rsidR="00DE091D" w:rsidP="00DE091D" w:rsidRDefault="00DE091D" w14:paraId="62905DDC" w14:textId="77777777">
      <w:pPr>
        <w:pStyle w:val="BodyText"/>
        <w:spacing w:after="120"/>
        <w:jc w:val="both"/>
        <w:rPr>
          <w:rFonts w:ascii="Trebuchet MS" w:hAnsi="Trebuchet MS" w:cs="Arial"/>
        </w:rPr>
      </w:pPr>
      <w:r w:rsidRPr="00DE091D">
        <w:rPr>
          <w:rFonts w:ascii="Trebuchet MS" w:hAnsi="Trebuchet MS"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Pr="00DE091D" w:rsidR="00DE091D" w:rsidP="00D52583" w:rsidRDefault="00DE091D" w14:paraId="235576D3" w14:textId="77777777">
      <w:pPr>
        <w:pStyle w:val="ListNumber"/>
        <w:numPr>
          <w:ilvl w:val="0"/>
          <w:numId w:val="5"/>
        </w:numPr>
        <w:spacing w:before="240"/>
        <w:jc w:val="both"/>
        <w:rPr>
          <w:rFonts w:ascii="Trebuchet MS" w:hAnsi="Trebuchet MS" w:cs="Arial"/>
        </w:rPr>
      </w:pPr>
      <w:bookmarkStart w:name="_Hlk74913001" w:id="9"/>
      <w:bookmarkStart w:name="_Hlk78466570" w:id="10"/>
      <w:r w:rsidRPr="00DE091D">
        <w:rPr>
          <w:rFonts w:ascii="Trebuchet MS" w:hAnsi="Trebuchet MS" w:cs="Arial"/>
        </w:rPr>
        <w:t xml:space="preserve">How would staff in the emergency department learn that there is going to be a surge of trauma patients once initial patients begin to present? </w:t>
      </w:r>
    </w:p>
    <w:p w:rsidRPr="00DE091D" w:rsidR="00DE091D" w:rsidP="00D52583" w:rsidRDefault="00DE091D" w14:paraId="20BC3A2C" w14:textId="77777777">
      <w:pPr>
        <w:pStyle w:val="ListNumber"/>
        <w:numPr>
          <w:ilvl w:val="0"/>
          <w:numId w:val="5"/>
        </w:numPr>
        <w:spacing w:before="240"/>
        <w:rPr>
          <w:rFonts w:ascii="Trebuchet MS" w:hAnsi="Trebuchet MS" w:cs="Arial"/>
        </w:rPr>
      </w:pPr>
      <w:r w:rsidRPr="00DE091D">
        <w:rPr>
          <w:rFonts w:ascii="Trebuchet MS" w:hAnsi="Trebuchet MS" w:cs="Arial"/>
        </w:rPr>
        <w:t>What immediate actions are taken in preparation for a surge event?</w:t>
      </w:r>
    </w:p>
    <w:p w:rsidRPr="00DE091D" w:rsidR="00DE091D" w:rsidP="00D52583" w:rsidRDefault="00DE091D" w14:paraId="70106254" w14:textId="77777777">
      <w:pPr>
        <w:pStyle w:val="ListNumber"/>
        <w:numPr>
          <w:ilvl w:val="0"/>
          <w:numId w:val="5"/>
        </w:numPr>
        <w:spacing w:before="240"/>
        <w:rPr>
          <w:rFonts w:ascii="Trebuchet MS" w:hAnsi="Trebuchet MS" w:cs="Arial"/>
        </w:rPr>
      </w:pPr>
      <w:r w:rsidRPr="00DE091D">
        <w:rPr>
          <w:rFonts w:ascii="Trebuchet MS" w:hAnsi="Trebuchet MS" w:cs="Arial"/>
        </w:rPr>
        <w:t>Who outside of the emergency department would be contacted?</w:t>
      </w:r>
    </w:p>
    <w:p w:rsidR="00DE091D" w:rsidP="00D52583" w:rsidRDefault="00DE091D" w14:paraId="3F992122" w14:textId="376C05E5">
      <w:pPr>
        <w:pStyle w:val="ListNumber"/>
        <w:numPr>
          <w:ilvl w:val="1"/>
          <w:numId w:val="5"/>
        </w:numPr>
        <w:spacing w:before="240"/>
        <w:rPr>
          <w:rFonts w:ascii="Trebuchet MS" w:hAnsi="Trebuchet MS" w:cs="Arial"/>
        </w:rPr>
      </w:pPr>
      <w:r w:rsidRPr="00DE091D">
        <w:rPr>
          <w:rFonts w:ascii="Trebuchet MS" w:hAnsi="Trebuchet MS" w:cs="Arial"/>
        </w:rPr>
        <w:t xml:space="preserve">How are they contacted? </w:t>
      </w:r>
    </w:p>
    <w:p w:rsidRPr="00DE091D" w:rsidR="00BD5ADA" w:rsidP="00D52583" w:rsidRDefault="00BD5ADA" w14:paraId="462AFA62" w14:textId="608CCD98">
      <w:pPr>
        <w:pStyle w:val="ListNumber"/>
        <w:numPr>
          <w:ilvl w:val="1"/>
          <w:numId w:val="5"/>
        </w:numPr>
        <w:spacing w:before="240"/>
        <w:rPr>
          <w:rFonts w:ascii="Trebuchet MS" w:hAnsi="Trebuchet MS" w:cs="Arial"/>
        </w:rPr>
      </w:pPr>
      <w:r>
        <w:rPr>
          <w:rFonts w:ascii="Trebuchet MS" w:hAnsi="Trebuchet MS" w:cs="Arial"/>
        </w:rPr>
        <w:t xml:space="preserve">Are any outside partners notified at this time? </w:t>
      </w:r>
    </w:p>
    <w:p w:rsidRPr="00DE091D" w:rsidR="00DE091D" w:rsidP="00D52583" w:rsidRDefault="00DE091D" w14:paraId="7098EF7D" w14:textId="420CF7E7">
      <w:pPr>
        <w:pStyle w:val="ListNumber"/>
        <w:numPr>
          <w:ilvl w:val="0"/>
          <w:numId w:val="5"/>
        </w:numPr>
        <w:spacing w:before="240"/>
        <w:rPr>
          <w:rFonts w:ascii="Trebuchet MS" w:hAnsi="Trebuchet MS" w:cs="Arial"/>
        </w:rPr>
      </w:pPr>
      <w:r w:rsidRPr="00DE091D">
        <w:rPr>
          <w:rFonts w:ascii="Trebuchet MS" w:hAnsi="Trebuchet MS" w:cs="Arial"/>
        </w:rPr>
        <w:t xml:space="preserve">Facing a medical surge of an unknown </w:t>
      </w:r>
      <w:r w:rsidRPr="000F2486">
        <w:rPr>
          <w:rFonts w:ascii="Trebuchet MS" w:hAnsi="Trebuchet MS" w:cs="Arial"/>
        </w:rPr>
        <w:t>number of patients</w:t>
      </w:r>
      <w:r w:rsidRPr="000F2486" w:rsidR="005242F5">
        <w:rPr>
          <w:szCs w:val="24"/>
        </w:rPr>
        <w:t>,</w:t>
      </w:r>
      <w:r w:rsidRPr="000F2486">
        <w:rPr>
          <w:rFonts w:ascii="Trebuchet MS" w:hAnsi="Trebuchet MS" w:cs="Arial"/>
        </w:rPr>
        <w:t xml:space="preserve"> </w:t>
      </w:r>
      <w:r w:rsidRPr="00DE091D">
        <w:rPr>
          <w:rFonts w:ascii="Trebuchet MS" w:hAnsi="Trebuchet MS" w:cs="Arial"/>
        </w:rPr>
        <w:t>what initial actions would be taken at your facility overall?</w:t>
      </w:r>
    </w:p>
    <w:bookmarkEnd w:id="9"/>
    <w:p w:rsidRPr="00DE091D" w:rsidR="00F134CB" w:rsidP="00F134CB" w:rsidRDefault="00F134CB" w14:paraId="54B26506" w14:textId="2350831B">
      <w:pPr>
        <w:pStyle w:val="ListNumber"/>
        <w:numPr>
          <w:ilvl w:val="0"/>
          <w:numId w:val="5"/>
        </w:numPr>
        <w:spacing w:before="240"/>
        <w:rPr>
          <w:rFonts w:ascii="Trebuchet MS" w:hAnsi="Trebuchet MS" w:cs="Arial"/>
        </w:rPr>
      </w:pPr>
      <w:r w:rsidRPr="00DE091D">
        <w:rPr>
          <w:rFonts w:ascii="Trebuchet MS" w:hAnsi="Trebuchet MS" w:cs="Arial"/>
        </w:rPr>
        <w:t>What are the triggers for activating your hospital</w:t>
      </w:r>
      <w:r>
        <w:rPr>
          <w:rFonts w:ascii="Trebuchet MS" w:hAnsi="Trebuchet MS" w:cs="Arial"/>
        </w:rPr>
        <w:t>’</w:t>
      </w:r>
      <w:r w:rsidRPr="00DE091D">
        <w:rPr>
          <w:rFonts w:ascii="Trebuchet MS" w:hAnsi="Trebuchet MS" w:cs="Arial"/>
        </w:rPr>
        <w:t xml:space="preserve">s </w:t>
      </w:r>
      <w:r>
        <w:rPr>
          <w:rFonts w:ascii="Trebuchet MS" w:hAnsi="Trebuchet MS" w:cs="Arial"/>
        </w:rPr>
        <w:t xml:space="preserve">command center (HCC) and </w:t>
      </w:r>
      <w:r w:rsidRPr="00DE091D">
        <w:rPr>
          <w:rFonts w:ascii="Trebuchet MS" w:hAnsi="Trebuchet MS" w:cs="Arial"/>
        </w:rPr>
        <w:t>medical surge plan?</w:t>
      </w:r>
    </w:p>
    <w:p w:rsidRPr="00DE091D" w:rsidR="00F134CB" w:rsidP="00F134CB" w:rsidRDefault="00F134CB" w14:paraId="5ADA6CAC" w14:textId="485D1C03">
      <w:pPr>
        <w:pStyle w:val="ListNumber"/>
        <w:numPr>
          <w:ilvl w:val="1"/>
          <w:numId w:val="5"/>
        </w:numPr>
        <w:spacing w:before="240"/>
        <w:rPr>
          <w:rFonts w:ascii="Trebuchet MS" w:hAnsi="Trebuchet MS" w:cs="Arial"/>
        </w:rPr>
      </w:pPr>
      <w:r w:rsidRPr="00DE091D">
        <w:rPr>
          <w:rFonts w:ascii="Trebuchet MS" w:hAnsi="Trebuchet MS" w:cs="Arial"/>
        </w:rPr>
        <w:t xml:space="preserve">Would the scenario push you to activate the </w:t>
      </w:r>
      <w:r>
        <w:rPr>
          <w:rFonts w:ascii="Trebuchet MS" w:hAnsi="Trebuchet MS" w:cs="Arial"/>
        </w:rPr>
        <w:t xml:space="preserve">HCC or surge </w:t>
      </w:r>
      <w:r w:rsidRPr="00DE091D">
        <w:rPr>
          <w:rFonts w:ascii="Trebuchet MS" w:hAnsi="Trebuchet MS" w:cs="Arial"/>
        </w:rPr>
        <w:t>plan at this time?</w:t>
      </w:r>
    </w:p>
    <w:bookmarkEnd w:id="10"/>
    <w:p w:rsidRPr="00DE091D" w:rsidR="00E07230" w:rsidP="00E07230" w:rsidRDefault="00E07230" w14:paraId="548FB4C9" w14:textId="77777777">
      <w:pPr>
        <w:pStyle w:val="ListNumber"/>
        <w:numPr>
          <w:ilvl w:val="0"/>
          <w:numId w:val="0"/>
        </w:numPr>
        <w:spacing w:before="240"/>
        <w:ind w:left="792"/>
        <w:rPr>
          <w:rFonts w:ascii="Trebuchet MS" w:hAnsi="Trebuchet MS" w:cs="Arial"/>
        </w:rPr>
      </w:pPr>
    </w:p>
    <w:p w:rsidRPr="00DE091D" w:rsidR="00DE091D" w:rsidP="00E07230" w:rsidRDefault="00031F4E" w14:paraId="75219E2C" w14:textId="3D6D3BBA">
      <w:pPr>
        <w:pStyle w:val="Heading1"/>
      </w:pPr>
      <w:sdt>
        <w:sdtPr>
          <w:tag w:val="goog_rdk_8"/>
          <w:id w:val="1426074675"/>
        </w:sdtPr>
        <w:sdtEndPr/>
        <w:sdtContent/>
      </w:sdt>
      <w:r w:rsidRPr="00DE091D" w:rsidR="00DE091D">
        <w:t xml:space="preserve">Module 2: Ongoing Response </w:t>
      </w:r>
    </w:p>
    <w:p w:rsidRPr="00DE091D" w:rsidR="00DE091D" w:rsidP="006A1111" w:rsidRDefault="00DE091D" w14:paraId="25BDF19A" w14:textId="77777777">
      <w:pPr>
        <w:pStyle w:val="Heading2"/>
      </w:pPr>
      <w:r w:rsidRPr="00DE091D">
        <w:t>Scenario</w:t>
      </w:r>
    </w:p>
    <w:p w:rsidRPr="00DE091D" w:rsidR="00DE091D" w:rsidP="00E07230" w:rsidRDefault="00DE091D" w14:paraId="02EA5EEA" w14:textId="77777777">
      <w:pPr>
        <w:pStyle w:val="BodyText"/>
        <w:jc w:val="both"/>
        <w:rPr>
          <w:rFonts w:ascii="Trebuchet MS" w:hAnsi="Trebuchet MS" w:cs="Arial"/>
        </w:rPr>
      </w:pPr>
      <w:r w:rsidRPr="00DE091D">
        <w:rPr>
          <w:rFonts w:ascii="Trebuchet MS" w:hAnsi="Trebuchet MS" w:cs="Arial"/>
        </w:rPr>
        <w:t xml:space="preserve">At this point in time more patients have begun to arrive at the emergency department. Many of the patients arriving will need some type of emergency surgery. As emergency department staff begin to gather more information from patients and EMS it seems as though you could see as many as </w:t>
      </w:r>
      <w:r w:rsidRPr="00DE091D">
        <w:rPr>
          <w:rFonts w:ascii="Trebuchet MS" w:hAnsi="Trebuchet MS" w:cs="Arial"/>
          <w:b/>
          <w:bCs/>
          <w:highlight w:val="yellow"/>
        </w:rPr>
        <w:t>X</w:t>
      </w:r>
      <w:r w:rsidRPr="00DE091D">
        <w:rPr>
          <w:rFonts w:ascii="Trebuchet MS" w:hAnsi="Trebuchet MS" w:cs="Arial"/>
        </w:rPr>
        <w:t xml:space="preserve"> patients arrive at your emergency department over the next several hours. </w:t>
      </w:r>
    </w:p>
    <w:tbl>
      <w:tblPr>
        <w:tblStyle w:val="TableGrid"/>
        <w:tblW w:w="0" w:type="auto"/>
        <w:shd w:val="clear" w:color="auto" w:fill="C6D9F1" w:themeFill="text2" w:themeFillTint="33"/>
        <w:tblLook w:val="04A0" w:firstRow="1" w:lastRow="0" w:firstColumn="1" w:lastColumn="0" w:noHBand="0" w:noVBand="1"/>
      </w:tblPr>
      <w:tblGrid>
        <w:gridCol w:w="9350"/>
      </w:tblGrid>
      <w:tr w:rsidRPr="00DE091D" w:rsidR="00DE091D" w:rsidTr="324255D8" w14:paraId="073A7A5F" w14:textId="77777777">
        <w:tc>
          <w:tcPr>
            <w:tcW w:w="9350" w:type="dxa"/>
            <w:shd w:val="clear" w:color="auto" w:fill="D6E3BC" w:themeFill="accent3" w:themeFillTint="66"/>
            <w:tcMar/>
          </w:tcPr>
          <w:p w:rsidRPr="00DE091D" w:rsidR="00DE091D" w:rsidP="324255D8" w:rsidRDefault="00DE091D" w14:paraId="7447F2CC" w14:textId="77777777" w14:noSpellErr="1">
            <w:pPr>
              <w:rPr>
                <w:rFonts w:cs="Arial"/>
                <w:sz w:val="24"/>
                <w:szCs w:val="24"/>
                <w:lang w:val="en-US"/>
              </w:rPr>
            </w:pPr>
            <w:bookmarkStart w:name="_Hlk74835846" w:id="11"/>
            <w:r w:rsidRPr="324255D8" w:rsidR="00DE091D">
              <w:rPr>
                <w:rFonts w:cs="Arial"/>
                <w:sz w:val="24"/>
                <w:szCs w:val="24"/>
                <w:lang w:val="en-US"/>
              </w:rPr>
              <w:t xml:space="preserve">When developing this exercise for your hospital, choose </w:t>
            </w:r>
            <w:r w:rsidRPr="324255D8" w:rsidR="00DE091D">
              <w:rPr>
                <w:rFonts w:cs="Arial"/>
                <w:sz w:val="24"/>
                <w:szCs w:val="24"/>
                <w:lang w:val="en-US"/>
              </w:rPr>
              <w:t>a number of</w:t>
            </w:r>
            <w:r w:rsidRPr="324255D8" w:rsidR="00DE091D">
              <w:rPr>
                <w:rFonts w:cs="Arial"/>
                <w:sz w:val="24"/>
                <w:szCs w:val="24"/>
                <w:lang w:val="en-US"/>
              </w:rPr>
              <w:t xml:space="preserve"> patients that would surge by at least 20% and up to 75% of your average daily census and strain your resources. </w:t>
            </w:r>
          </w:p>
        </w:tc>
      </w:tr>
      <w:bookmarkEnd w:id="11"/>
    </w:tbl>
    <w:p w:rsidRPr="00DE091D" w:rsidR="00DE091D" w:rsidP="00DE091D" w:rsidRDefault="00DE091D" w14:paraId="69753519" w14:textId="77777777">
      <w:pPr>
        <w:pStyle w:val="BodyText"/>
        <w:rPr>
          <w:rFonts w:ascii="Trebuchet MS" w:hAnsi="Trebuchet MS" w:cs="Arial"/>
        </w:rPr>
      </w:pPr>
    </w:p>
    <w:p w:rsidRPr="00DE091D" w:rsidR="00DE091D" w:rsidP="006A1111" w:rsidRDefault="00031F4E" w14:paraId="5082EED3" w14:textId="6A39E419">
      <w:pPr>
        <w:pStyle w:val="Heading2"/>
      </w:pPr>
      <w:sdt>
        <w:sdtPr>
          <w:tag w:val="goog_rdk_9"/>
          <w:id w:val="1909345903"/>
        </w:sdtPr>
        <w:sdtEndPr/>
        <w:sdtContent/>
      </w:sdt>
      <w:r w:rsidRPr="00DE091D" w:rsidR="00DE091D">
        <w:t>Key Issues</w:t>
      </w:r>
    </w:p>
    <w:p w:rsidRPr="00DE091D" w:rsidR="00DE091D" w:rsidP="00DE091D" w:rsidRDefault="00DE091D" w14:paraId="4A110053" w14:textId="77777777">
      <w:pPr>
        <w:pStyle w:val="ListBullet"/>
        <w:rPr>
          <w:rFonts w:ascii="Trebuchet MS" w:hAnsi="Trebuchet MS" w:cs="Arial"/>
        </w:rPr>
      </w:pPr>
      <w:r w:rsidRPr="00DE091D">
        <w:rPr>
          <w:rFonts w:ascii="Trebuchet MS" w:hAnsi="Trebuchet MS" w:cs="Arial"/>
        </w:rPr>
        <w:t xml:space="preserve">The anticipated 20% - 75% surge of patients will strain and potentially overwhelm </w:t>
      </w:r>
      <w:r w:rsidRPr="00DE091D">
        <w:rPr>
          <w:rFonts w:ascii="Trebuchet MS" w:hAnsi="Trebuchet MS" w:cs="Arial"/>
          <w:highlight w:val="yellow"/>
        </w:rPr>
        <w:t>[FACILITY / HOSPITAL NAME].</w:t>
      </w:r>
    </w:p>
    <w:p w:rsidRPr="00D34906" w:rsidR="00A14ACD" w:rsidP="00A14ACD" w:rsidRDefault="00A14ACD" w14:paraId="49F07756" w14:textId="77777777">
      <w:pPr>
        <w:pBdr>
          <w:top w:val="nil"/>
          <w:left w:val="nil"/>
          <w:bottom w:val="nil"/>
          <w:right w:val="nil"/>
          <w:between w:val="nil"/>
        </w:pBdr>
        <w:spacing w:before="60" w:after="60" w:line="240" w:lineRule="auto"/>
        <w:jc w:val="left"/>
        <w:rPr>
          <w:rFonts w:cs="Arial"/>
          <w:bCs/>
          <w:color w:val="008000"/>
          <w:sz w:val="32"/>
          <w:szCs w:val="32"/>
        </w:rPr>
      </w:pPr>
      <w:bookmarkStart w:name="_Hlk77318033" w:id="12"/>
      <w:r w:rsidRPr="00D34906">
        <w:rPr>
          <w:rFonts w:cs="Arial"/>
          <w:bCs/>
          <w:color w:val="008000"/>
          <w:sz w:val="32"/>
          <w:szCs w:val="32"/>
        </w:rPr>
        <w:t xml:space="preserve">Key Tasks </w:t>
      </w:r>
    </w:p>
    <w:p w:rsidR="002103B2" w:rsidP="324255D8" w:rsidRDefault="00A14ACD" w14:paraId="291EF96F" w14:textId="77777777" w14:noSpellErr="1">
      <w:pPr>
        <w:numPr>
          <w:ilvl w:val="0"/>
          <w:numId w:val="13"/>
        </w:numPr>
        <w:pBdr>
          <w:top w:val="nil" w:color="000000" w:sz="0" w:space="0"/>
          <w:left w:val="nil" w:color="000000" w:sz="0" w:space="0"/>
          <w:bottom w:val="nil" w:color="000000" w:sz="0" w:space="0"/>
          <w:right w:val="nil" w:color="000000" w:sz="0" w:space="0"/>
          <w:between w:val="nil" w:color="000000" w:sz="0" w:space="0"/>
        </w:pBdr>
        <w:spacing w:before="60" w:after="60" w:line="240" w:lineRule="auto"/>
        <w:jc w:val="left"/>
        <w:rPr>
          <w:color w:val="000000"/>
          <w:sz w:val="24"/>
          <w:szCs w:val="24"/>
          <w:lang w:val="en-US"/>
        </w:rPr>
      </w:pPr>
      <w:r w:rsidRPr="324255D8" w:rsidR="00A14ACD">
        <w:rPr>
          <w:color w:val="000000" w:themeColor="text1" w:themeTint="FF" w:themeShade="FF"/>
          <w:sz w:val="24"/>
          <w:szCs w:val="24"/>
          <w:lang w:val="en-US"/>
        </w:rPr>
        <w:t>Determine</w:t>
      </w:r>
      <w:r w:rsidRPr="324255D8" w:rsidR="00A14ACD">
        <w:rPr>
          <w:color w:val="000000" w:themeColor="text1" w:themeTint="FF" w:themeShade="FF"/>
          <w:sz w:val="24"/>
          <w:szCs w:val="24"/>
          <w:lang w:val="en-US"/>
        </w:rPr>
        <w:t xml:space="preserve"> what HICS positions would be filled in this event.</w:t>
      </w:r>
      <w:r w:rsidRPr="324255D8" w:rsidR="00A14ACD">
        <w:rPr>
          <w:color w:val="000000" w:themeColor="text1" w:themeTint="FF" w:themeShade="FF"/>
          <w:sz w:val="24"/>
          <w:szCs w:val="24"/>
          <w:lang w:val="en-US"/>
        </w:rPr>
        <w:t xml:space="preserve"> </w:t>
      </w:r>
    </w:p>
    <w:p w:rsidRPr="00BD5ADA" w:rsidR="00A14ACD" w:rsidP="324255D8" w:rsidRDefault="00A14ACD" w14:paraId="2453CCFA" w14:textId="7549B79F" w14:noSpellErr="1">
      <w:pPr>
        <w:numPr>
          <w:ilvl w:val="0"/>
          <w:numId w:val="13"/>
        </w:numPr>
        <w:pBdr>
          <w:top w:val="nil" w:color="000000" w:sz="0" w:space="0"/>
          <w:left w:val="nil" w:color="000000" w:sz="0" w:space="0"/>
          <w:bottom w:val="nil" w:color="000000" w:sz="0" w:space="0"/>
          <w:right w:val="nil" w:color="000000" w:sz="0" w:space="0"/>
          <w:between w:val="nil" w:color="000000" w:sz="0" w:space="0"/>
        </w:pBdr>
        <w:spacing w:before="60" w:after="60" w:line="240" w:lineRule="auto"/>
        <w:jc w:val="left"/>
        <w:rPr>
          <w:color w:val="000000"/>
          <w:sz w:val="24"/>
          <w:szCs w:val="24"/>
          <w:lang w:val="en-US"/>
        </w:rPr>
      </w:pPr>
      <w:r w:rsidRPr="324255D8" w:rsidR="00A14ACD">
        <w:rPr>
          <w:color w:val="000000" w:themeColor="text1" w:themeTint="FF" w:themeShade="FF"/>
          <w:sz w:val="24"/>
          <w:szCs w:val="24"/>
          <w:lang w:val="en-US"/>
        </w:rPr>
        <w:t xml:space="preserve">Review / </w:t>
      </w:r>
      <w:r w:rsidRPr="324255D8" w:rsidR="00A14ACD">
        <w:rPr>
          <w:color w:val="000000" w:themeColor="text1" w:themeTint="FF" w:themeShade="FF"/>
          <w:sz w:val="24"/>
          <w:szCs w:val="24"/>
          <w:lang w:val="en-US"/>
        </w:rPr>
        <w:t>determine</w:t>
      </w:r>
      <w:r w:rsidRPr="324255D8" w:rsidR="00A14ACD">
        <w:rPr>
          <w:color w:val="000000" w:themeColor="text1" w:themeTint="FF" w:themeShade="FF"/>
          <w:sz w:val="24"/>
          <w:szCs w:val="24"/>
          <w:lang w:val="en-US"/>
        </w:rPr>
        <w:t xml:space="preserve"> what your facility / hospital surge plan triggers are.</w:t>
      </w:r>
    </w:p>
    <w:p w:rsidRPr="00BD5ADA" w:rsidR="00DE091D" w:rsidP="00BD5ADA" w:rsidRDefault="00A14ACD" w14:paraId="09464AAB" w14:textId="6D7F1868">
      <w:pPr>
        <w:pStyle w:val="ListBullet"/>
        <w:numPr>
          <w:ilvl w:val="0"/>
          <w:numId w:val="13"/>
        </w:numPr>
        <w:spacing w:before="60"/>
        <w:rPr>
          <w:rFonts w:ascii="Trebuchet MS" w:hAnsi="Trebuchet MS" w:cs="Arial"/>
        </w:rPr>
      </w:pPr>
      <w:r w:rsidRPr="00BD5ADA">
        <w:rPr>
          <w:rFonts w:ascii="Trebuchet MS" w:hAnsi="Trebuchet MS"/>
          <w:color w:val="000000"/>
          <w:szCs w:val="24"/>
        </w:rPr>
        <w:t xml:space="preserve">Review </w:t>
      </w:r>
      <w:r w:rsidRPr="00BD5ADA" w:rsidR="00B0017D">
        <w:rPr>
          <w:rFonts w:ascii="Trebuchet MS" w:hAnsi="Trebuchet MS"/>
          <w:color w:val="000000"/>
          <w:szCs w:val="24"/>
        </w:rPr>
        <w:t>/</w:t>
      </w:r>
      <w:r w:rsidRPr="00BD5ADA">
        <w:rPr>
          <w:rFonts w:ascii="Trebuchet MS" w:hAnsi="Trebuchet MS"/>
          <w:color w:val="000000"/>
          <w:szCs w:val="24"/>
        </w:rPr>
        <w:t xml:space="preserve"> </w:t>
      </w:r>
      <w:r w:rsidRPr="00BD5ADA" w:rsidR="00B0017D">
        <w:rPr>
          <w:rFonts w:ascii="Trebuchet MS" w:hAnsi="Trebuchet MS"/>
          <w:color w:val="000000"/>
          <w:szCs w:val="24"/>
        </w:rPr>
        <w:t>determine</w:t>
      </w:r>
      <w:r w:rsidRPr="00BD5ADA">
        <w:rPr>
          <w:rFonts w:ascii="Trebuchet MS" w:hAnsi="Trebuchet MS"/>
          <w:color w:val="000000"/>
          <w:szCs w:val="24"/>
        </w:rPr>
        <w:t xml:space="preserve"> </w:t>
      </w:r>
      <w:r w:rsidRPr="00BD5ADA" w:rsidR="00B0017D">
        <w:rPr>
          <w:rFonts w:ascii="Trebuchet MS" w:hAnsi="Trebuchet MS"/>
          <w:color w:val="000000"/>
          <w:szCs w:val="24"/>
        </w:rPr>
        <w:t>what</w:t>
      </w:r>
      <w:r w:rsidRPr="00BD5ADA">
        <w:rPr>
          <w:rFonts w:ascii="Trebuchet MS" w:hAnsi="Trebuchet MS"/>
          <w:color w:val="000000"/>
          <w:szCs w:val="24"/>
        </w:rPr>
        <w:t xml:space="preserve"> each department</w:t>
      </w:r>
      <w:r w:rsidRPr="00BD5ADA" w:rsidR="00BD5ADA">
        <w:rPr>
          <w:rFonts w:ascii="Trebuchet MS" w:hAnsi="Trebuchet MS"/>
          <w:color w:val="000000"/>
          <w:szCs w:val="24"/>
        </w:rPr>
        <w:t>’</w:t>
      </w:r>
      <w:r w:rsidRPr="00BD5ADA">
        <w:rPr>
          <w:rFonts w:ascii="Trebuchet MS" w:hAnsi="Trebuchet MS"/>
          <w:color w:val="000000"/>
          <w:szCs w:val="24"/>
        </w:rPr>
        <w:t xml:space="preserve">s role is in a </w:t>
      </w:r>
      <w:r w:rsidRPr="00BD5ADA" w:rsidR="00B0017D">
        <w:rPr>
          <w:rFonts w:ascii="Trebuchet MS" w:hAnsi="Trebuchet MS"/>
          <w:color w:val="000000"/>
          <w:szCs w:val="24"/>
        </w:rPr>
        <w:t>surge</w:t>
      </w:r>
      <w:r w:rsidRPr="00BD5ADA">
        <w:rPr>
          <w:rFonts w:ascii="Trebuchet MS" w:hAnsi="Trebuchet MS"/>
          <w:color w:val="000000"/>
          <w:szCs w:val="24"/>
        </w:rPr>
        <w:t xml:space="preserve"> event.</w:t>
      </w:r>
    </w:p>
    <w:bookmarkEnd w:id="12"/>
    <w:p w:rsidRPr="00DE091D" w:rsidR="00DE091D" w:rsidP="006A1111" w:rsidRDefault="00DE091D" w14:paraId="68AB45C7" w14:textId="77777777">
      <w:pPr>
        <w:pStyle w:val="Heading2"/>
      </w:pPr>
      <w:r w:rsidRPr="00DE091D">
        <w:t>Questions</w:t>
      </w:r>
    </w:p>
    <w:p w:rsidRPr="00DE091D" w:rsidR="00DE091D" w:rsidP="00DE091D" w:rsidRDefault="00DE091D" w14:paraId="0DA0E453" w14:textId="77777777">
      <w:pPr>
        <w:pStyle w:val="BodyText"/>
        <w:spacing w:after="120"/>
        <w:jc w:val="both"/>
        <w:rPr>
          <w:rFonts w:ascii="Trebuchet MS" w:hAnsi="Trebuchet MS" w:cs="Arial"/>
        </w:rPr>
      </w:pPr>
      <w:r w:rsidRPr="00DE091D">
        <w:rPr>
          <w:rFonts w:ascii="Trebuchet MS" w:hAnsi="Trebuchet MS" w:cs="Arial"/>
        </w:rPr>
        <w:t xml:space="preserve">Based on the information provided, participate in the discussion concerning the issues raised in Module 2. Identify any critical issues, decisions, requirements, or questions that should be addressed at this time. </w:t>
      </w:r>
    </w:p>
    <w:p w:rsidRPr="00DE091D" w:rsidR="00DE091D" w:rsidP="00DE091D" w:rsidRDefault="00DE091D" w14:paraId="7063EF62" w14:textId="77777777">
      <w:pPr>
        <w:pStyle w:val="BodyText"/>
        <w:spacing w:after="120"/>
        <w:jc w:val="both"/>
        <w:rPr>
          <w:rFonts w:ascii="Trebuchet MS" w:hAnsi="Trebuchet MS" w:cs="Arial"/>
        </w:rPr>
      </w:pPr>
      <w:r w:rsidRPr="00DE091D">
        <w:rPr>
          <w:rFonts w:ascii="Trebuchet MS" w:hAnsi="Trebuchet MS"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Pr="00F134CB" w:rsidR="00DE091D" w:rsidP="00F134CB" w:rsidRDefault="00F134CB" w14:paraId="6601574F" w14:textId="6160391B">
      <w:pPr>
        <w:pStyle w:val="ListNumber"/>
        <w:numPr>
          <w:ilvl w:val="0"/>
          <w:numId w:val="6"/>
        </w:numPr>
        <w:spacing w:before="240"/>
        <w:rPr>
          <w:rFonts w:ascii="Trebuchet MS" w:hAnsi="Trebuchet MS" w:cs="Arial"/>
        </w:rPr>
      </w:pPr>
      <w:bookmarkStart w:name="_Hlk74913030" w:id="13"/>
      <w:r>
        <w:rPr>
          <w:rFonts w:ascii="Trebuchet MS" w:hAnsi="Trebuchet MS" w:cs="Arial"/>
        </w:rPr>
        <w:t>Upon activating your HCC, w</w:t>
      </w:r>
      <w:r w:rsidRPr="00F134CB" w:rsidR="00DE091D">
        <w:rPr>
          <w:rFonts w:ascii="Trebuchet MS" w:hAnsi="Trebuchet MS" w:cs="Arial"/>
        </w:rPr>
        <w:t>hat positions of the hospital incident command system (H</w:t>
      </w:r>
      <w:r w:rsidRPr="00F134CB" w:rsidR="00E07230">
        <w:rPr>
          <w:rFonts w:ascii="Trebuchet MS" w:hAnsi="Trebuchet MS" w:cs="Arial"/>
        </w:rPr>
        <w:t>I</w:t>
      </w:r>
      <w:r w:rsidRPr="00F134CB" w:rsidR="00DE091D">
        <w:rPr>
          <w:rFonts w:ascii="Trebuchet MS" w:hAnsi="Trebuchet MS" w:cs="Arial"/>
        </w:rPr>
        <w:t>CS) would be filled?</w:t>
      </w:r>
    </w:p>
    <w:p w:rsidRPr="00DE091D" w:rsidR="00DE091D" w:rsidP="00D52583" w:rsidRDefault="00DE091D" w14:paraId="5C7F6370" w14:textId="50B687BE">
      <w:pPr>
        <w:pStyle w:val="ListNumber"/>
        <w:numPr>
          <w:ilvl w:val="1"/>
          <w:numId w:val="6"/>
        </w:numPr>
        <w:spacing w:before="240"/>
        <w:rPr>
          <w:rFonts w:ascii="Trebuchet MS" w:hAnsi="Trebuchet MS" w:cs="Arial"/>
        </w:rPr>
      </w:pPr>
      <w:r w:rsidRPr="00DE091D">
        <w:rPr>
          <w:rFonts w:ascii="Trebuchet MS" w:hAnsi="Trebuchet MS" w:cs="Arial"/>
        </w:rPr>
        <w:t>Is this outlined in your hospital emergency operation</w:t>
      </w:r>
      <w:r w:rsidR="00BD5ADA">
        <w:rPr>
          <w:rFonts w:ascii="Trebuchet MS" w:hAnsi="Trebuchet MS" w:cs="Arial"/>
        </w:rPr>
        <w:t>s plan?</w:t>
      </w:r>
    </w:p>
    <w:p w:rsidRPr="00DE091D" w:rsidR="00DE091D" w:rsidP="00D52583" w:rsidRDefault="00DE091D" w14:paraId="6E8375FA" w14:textId="77777777">
      <w:pPr>
        <w:pStyle w:val="ListNumber"/>
        <w:numPr>
          <w:ilvl w:val="0"/>
          <w:numId w:val="6"/>
        </w:numPr>
        <w:spacing w:before="240"/>
        <w:rPr>
          <w:rFonts w:ascii="Trebuchet MS" w:hAnsi="Trebuchet MS" w:cs="Arial"/>
        </w:rPr>
      </w:pPr>
      <w:bookmarkStart w:name="_Hlk74913442" w:id="14"/>
      <w:r w:rsidRPr="00DE091D">
        <w:rPr>
          <w:rFonts w:ascii="Trebuchet MS" w:hAnsi="Trebuchet MS" w:cs="Arial"/>
        </w:rPr>
        <w:t xml:space="preserve">What mechanism would the ED staff use to notify the HCC of the number of potential trauma patients? </w:t>
      </w:r>
    </w:p>
    <w:p w:rsidRPr="00DE091D" w:rsidR="00DE091D" w:rsidP="00D52583" w:rsidRDefault="00031F4E" w14:paraId="4451DF12" w14:textId="33D14920">
      <w:pPr>
        <w:pStyle w:val="ListNumber"/>
        <w:numPr>
          <w:ilvl w:val="0"/>
          <w:numId w:val="6"/>
        </w:numPr>
        <w:spacing w:before="240"/>
        <w:rPr>
          <w:rFonts w:ascii="Trebuchet MS" w:hAnsi="Trebuchet MS" w:cs="Arial"/>
        </w:rPr>
      </w:pPr>
      <w:sdt>
        <w:sdtPr>
          <w:tag w:val="goog_rdk_12"/>
          <w:id w:val="1085956302"/>
        </w:sdtPr>
        <w:sdtEndPr/>
        <w:sdtContent/>
      </w:sdt>
      <w:r w:rsidRPr="00DE091D" w:rsidR="00DE091D">
        <w:rPr>
          <w:rFonts w:ascii="Trebuchet MS" w:hAnsi="Trebuchet MS" w:cs="Arial"/>
        </w:rPr>
        <w:t>How would the HCC communicate the situation update to the following departments?</w:t>
      </w:r>
    </w:p>
    <w:p w:rsidRPr="00DE091D" w:rsidR="00DE091D" w:rsidP="00D52583" w:rsidRDefault="00E07230" w14:paraId="13E79B12" w14:textId="6B43965A">
      <w:pPr>
        <w:pStyle w:val="ListNumber"/>
        <w:numPr>
          <w:ilvl w:val="1"/>
          <w:numId w:val="6"/>
        </w:numPr>
        <w:spacing w:before="240"/>
        <w:rPr>
          <w:rFonts w:ascii="Trebuchet MS" w:hAnsi="Trebuchet MS" w:cs="Arial"/>
        </w:rPr>
      </w:pPr>
      <w:r>
        <w:rPr>
          <w:rFonts w:ascii="Trebuchet MS" w:hAnsi="Trebuchet MS" w:cs="Arial"/>
        </w:rPr>
        <w:t xml:space="preserve"> </w:t>
      </w:r>
      <w:r w:rsidRPr="00DE091D" w:rsidR="00DE091D">
        <w:rPr>
          <w:rFonts w:ascii="Trebuchet MS" w:hAnsi="Trebuchet MS" w:cs="Arial"/>
        </w:rPr>
        <w:t>Intensive Care Unit (ICU) / Critical Care</w:t>
      </w:r>
    </w:p>
    <w:p w:rsidRPr="00DE091D" w:rsidR="00DE091D" w:rsidP="00D52583" w:rsidRDefault="00DE091D" w14:paraId="3734B9BC"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Medical / Surgical Units </w:t>
      </w:r>
    </w:p>
    <w:p w:rsidRPr="00DE091D" w:rsidR="00DE091D" w:rsidP="00D52583" w:rsidRDefault="00DE091D" w14:paraId="7CC643F9"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Perioperative Services</w:t>
      </w:r>
    </w:p>
    <w:p w:rsidRPr="00DE091D" w:rsidR="00DE091D" w:rsidP="00D52583" w:rsidRDefault="00DE091D" w14:paraId="5D2AB020"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Ambulatory Care </w:t>
      </w:r>
    </w:p>
    <w:p w:rsidRPr="00DE091D" w:rsidR="00DE091D" w:rsidP="00D52583" w:rsidRDefault="00DE091D" w14:paraId="49B3A174"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Support/Ancillary Care Services</w:t>
      </w:r>
    </w:p>
    <w:p w:rsidR="00B0017D" w:rsidP="00F134CB" w:rsidRDefault="00F134CB" w14:paraId="20546EDC" w14:textId="6936C923">
      <w:pPr>
        <w:pStyle w:val="Heading2"/>
      </w:pPr>
      <w:r w:rsidRPr="00DE091D">
        <w:t>Scenario</w:t>
      </w:r>
      <w:r>
        <w:t xml:space="preserve"> Update</w:t>
      </w:r>
    </w:p>
    <w:p w:rsidRPr="00F134CB" w:rsidR="00B0017D" w:rsidP="00B0017D" w:rsidRDefault="00B0017D" w14:paraId="622DBA46" w14:textId="77777777">
      <w:pPr>
        <w:pStyle w:val="ListBullet"/>
        <w:numPr>
          <w:ilvl w:val="0"/>
          <w:numId w:val="0"/>
        </w:numPr>
      </w:pPr>
      <w:r w:rsidRPr="00F134CB">
        <w:rPr>
          <w:rFonts w:ascii="Trebuchet MS" w:hAnsi="Trebuchet MS" w:eastAsia="Trebuchet MS" w:cs="Trebuchet MS"/>
          <w:color w:val="000000"/>
          <w:szCs w:val="24"/>
        </w:rPr>
        <w:t xml:space="preserve">At this point in the scenario, you receive a notification from the scene that the grandstands have further collapsed causing 15 -25 more trauma victims ranging in acuity that will likely be transported to your hospital. </w:t>
      </w:r>
    </w:p>
    <w:p w:rsidRPr="00DE091D" w:rsidR="00DE091D" w:rsidP="00D52583" w:rsidRDefault="00DE091D" w14:paraId="0B45B337" w14:textId="03A9E05B">
      <w:pPr>
        <w:pStyle w:val="ListNumber"/>
        <w:numPr>
          <w:ilvl w:val="0"/>
          <w:numId w:val="6"/>
        </w:numPr>
        <w:spacing w:before="240"/>
        <w:rPr>
          <w:rFonts w:ascii="Trebuchet MS" w:hAnsi="Trebuchet MS" w:cs="Arial"/>
        </w:rPr>
      </w:pPr>
      <w:r w:rsidRPr="00DE091D">
        <w:rPr>
          <w:rFonts w:ascii="Trebuchet MS" w:hAnsi="Trebuchet MS" w:cs="Arial"/>
        </w:rPr>
        <w:t xml:space="preserve">Now that the scope of the incident is better understood, </w:t>
      </w:r>
      <w:r w:rsidR="00F134CB">
        <w:rPr>
          <w:rFonts w:ascii="Trebuchet MS" w:hAnsi="Trebuchet MS" w:cs="Arial"/>
        </w:rPr>
        <w:t xml:space="preserve">what surge activities and </w:t>
      </w:r>
      <w:r w:rsidRPr="00DE091D">
        <w:rPr>
          <w:rFonts w:ascii="Trebuchet MS" w:hAnsi="Trebuchet MS" w:cs="Arial"/>
        </w:rPr>
        <w:t>actions</w:t>
      </w:r>
      <w:r w:rsidR="00F134CB">
        <w:rPr>
          <w:rFonts w:ascii="Trebuchet MS" w:hAnsi="Trebuchet MS" w:cs="Arial"/>
        </w:rPr>
        <w:t xml:space="preserve"> will take place</w:t>
      </w:r>
      <w:r w:rsidRPr="00DE091D">
        <w:rPr>
          <w:rFonts w:ascii="Trebuchet MS" w:hAnsi="Trebuchet MS" w:cs="Arial"/>
        </w:rPr>
        <w:t xml:space="preserve"> for the following departments? </w:t>
      </w:r>
    </w:p>
    <w:p w:rsidRPr="00DE091D" w:rsidR="00DE091D" w:rsidP="00D52583" w:rsidRDefault="00E07230" w14:paraId="0BF8F0D1" w14:textId="14E4ADD7">
      <w:pPr>
        <w:pStyle w:val="ListNumber"/>
        <w:numPr>
          <w:ilvl w:val="1"/>
          <w:numId w:val="6"/>
        </w:numPr>
        <w:spacing w:before="240"/>
        <w:rPr>
          <w:rFonts w:ascii="Trebuchet MS" w:hAnsi="Trebuchet MS" w:cs="Arial"/>
        </w:rPr>
      </w:pPr>
      <w:r>
        <w:rPr>
          <w:rFonts w:ascii="Trebuchet MS" w:hAnsi="Trebuchet MS" w:cs="Arial"/>
        </w:rPr>
        <w:t xml:space="preserve"> </w:t>
      </w:r>
      <w:r w:rsidRPr="00DE091D" w:rsidR="00DE091D">
        <w:rPr>
          <w:rFonts w:ascii="Trebuchet MS" w:hAnsi="Trebuchet MS" w:cs="Arial"/>
        </w:rPr>
        <w:t>Intensive Care Unit (ICU) / Critical Care</w:t>
      </w:r>
    </w:p>
    <w:p w:rsidRPr="00DE091D" w:rsidR="00DE091D" w:rsidP="00D52583" w:rsidRDefault="00DE091D" w14:paraId="683B3F5D"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Medical / Surgical Units </w:t>
      </w:r>
    </w:p>
    <w:p w:rsidRPr="00DE091D" w:rsidR="00DE091D" w:rsidP="00D52583" w:rsidRDefault="00DE091D" w14:paraId="43FAD0E4"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Perioperative Services</w:t>
      </w:r>
    </w:p>
    <w:p w:rsidRPr="00DE091D" w:rsidR="00DE091D" w:rsidP="00D52583" w:rsidRDefault="00DE091D" w14:paraId="082C8935"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Ambulatory Care </w:t>
      </w:r>
    </w:p>
    <w:p w:rsidRPr="00DE091D" w:rsidR="00DE091D" w:rsidP="00D52583" w:rsidRDefault="00DE091D" w14:paraId="2F986995"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 Support/Ancillary Care Services</w:t>
      </w:r>
    </w:p>
    <w:p w:rsidRPr="00DE091D" w:rsidR="00DE091D" w:rsidP="00D52583" w:rsidRDefault="00DE091D" w14:paraId="05173CDE" w14:textId="77777777">
      <w:pPr>
        <w:pStyle w:val="ListNumber"/>
        <w:numPr>
          <w:ilvl w:val="0"/>
          <w:numId w:val="6"/>
        </w:numPr>
        <w:spacing w:before="240"/>
        <w:rPr>
          <w:rFonts w:ascii="Trebuchet MS" w:hAnsi="Trebuchet MS" w:cs="Arial"/>
        </w:rPr>
      </w:pPr>
      <w:r w:rsidRPr="00DE091D">
        <w:rPr>
          <w:rFonts w:ascii="Trebuchet MS" w:hAnsi="Trebuchet MS" w:cs="Arial"/>
        </w:rPr>
        <w:t>Would the HCC be reaching out to any external partners?</w:t>
      </w:r>
    </w:p>
    <w:p w:rsidRPr="00DE091D" w:rsidR="00DE091D" w:rsidP="00D52583" w:rsidRDefault="00DE091D" w14:paraId="6786CBEA" w14:textId="77777777">
      <w:pPr>
        <w:pStyle w:val="ListNumber"/>
        <w:numPr>
          <w:ilvl w:val="1"/>
          <w:numId w:val="6"/>
        </w:numPr>
        <w:spacing w:before="240"/>
        <w:rPr>
          <w:rFonts w:ascii="Trebuchet MS" w:hAnsi="Trebuchet MS" w:cs="Arial"/>
        </w:rPr>
      </w:pPr>
      <w:r w:rsidRPr="00DE091D">
        <w:rPr>
          <w:rFonts w:ascii="Trebuchet MS" w:hAnsi="Trebuchet MS" w:cs="Arial"/>
        </w:rPr>
        <w:t>If so, who would you be reaching out to and what would the message be?</w:t>
      </w:r>
    </w:p>
    <w:p w:rsidRPr="00DE091D" w:rsidR="00DE091D" w:rsidP="00D52583" w:rsidRDefault="00DE091D" w14:paraId="3949C3D9" w14:textId="77777777">
      <w:pPr>
        <w:pStyle w:val="ListNumber"/>
        <w:numPr>
          <w:ilvl w:val="0"/>
          <w:numId w:val="6"/>
        </w:numPr>
        <w:spacing w:before="240"/>
        <w:rPr>
          <w:rFonts w:ascii="Trebuchet MS" w:hAnsi="Trebuchet MS" w:cs="Arial"/>
        </w:rPr>
      </w:pPr>
      <w:r w:rsidRPr="00DE091D">
        <w:rPr>
          <w:rFonts w:ascii="Trebuchet MS" w:hAnsi="Trebuchet MS" w:cs="Arial"/>
        </w:rPr>
        <w:t>Would there be any type of triage unit set up outside / external to the ED?</w:t>
      </w:r>
    </w:p>
    <w:p w:rsidRPr="00DE091D" w:rsidR="00DE091D" w:rsidP="00D52583" w:rsidRDefault="00DE091D" w14:paraId="5DEB2EA0" w14:textId="77777777">
      <w:pPr>
        <w:pStyle w:val="ListNumber"/>
        <w:numPr>
          <w:ilvl w:val="1"/>
          <w:numId w:val="6"/>
        </w:numPr>
        <w:spacing w:before="240"/>
        <w:rPr>
          <w:rFonts w:ascii="Trebuchet MS" w:hAnsi="Trebuchet MS" w:cs="Arial"/>
        </w:rPr>
      </w:pPr>
      <w:r w:rsidRPr="00DE091D">
        <w:rPr>
          <w:rFonts w:ascii="Trebuchet MS" w:hAnsi="Trebuchet MS" w:cs="Arial"/>
        </w:rPr>
        <w:t xml:space="preserve">If so, who </w:t>
      </w:r>
      <w:proofErr w:type="gramStart"/>
      <w:r w:rsidRPr="00DE091D">
        <w:rPr>
          <w:rFonts w:ascii="Trebuchet MS" w:hAnsi="Trebuchet MS" w:cs="Arial"/>
        </w:rPr>
        <w:t>is in charge of</w:t>
      </w:r>
      <w:proofErr w:type="gramEnd"/>
      <w:r w:rsidRPr="00DE091D">
        <w:rPr>
          <w:rFonts w:ascii="Trebuchet MS" w:hAnsi="Trebuchet MS" w:cs="Arial"/>
        </w:rPr>
        <w:t xml:space="preserve"> setting this up?</w:t>
      </w:r>
    </w:p>
    <w:p w:rsidRPr="00DE091D" w:rsidR="00DE091D" w:rsidP="00D52583" w:rsidRDefault="00DE091D" w14:paraId="2268A551" w14:textId="3C575EC1">
      <w:pPr>
        <w:pStyle w:val="ListNumber"/>
        <w:numPr>
          <w:ilvl w:val="0"/>
          <w:numId w:val="6"/>
        </w:numPr>
        <w:spacing w:before="240"/>
        <w:rPr>
          <w:rFonts w:ascii="Trebuchet MS" w:hAnsi="Trebuchet MS" w:cs="Arial"/>
        </w:rPr>
      </w:pPr>
      <w:r w:rsidRPr="00DE091D">
        <w:rPr>
          <w:rFonts w:ascii="Trebuchet MS" w:hAnsi="Trebuchet MS" w:cs="Arial"/>
        </w:rPr>
        <w:t xml:space="preserve">What are your overall concerns moving into a potentially extended surge event and what would be done to minimize the strain on </w:t>
      </w:r>
      <w:r w:rsidR="00E07230">
        <w:rPr>
          <w:rFonts w:ascii="Trebuchet MS" w:hAnsi="Trebuchet MS" w:cs="Arial"/>
        </w:rPr>
        <w:t>your facility and staff?</w:t>
      </w:r>
    </w:p>
    <w:bookmarkEnd w:id="13"/>
    <w:bookmarkEnd w:id="14"/>
    <w:p w:rsidRPr="00DE091D" w:rsidR="00DE091D" w:rsidP="00DE091D" w:rsidRDefault="00DE091D" w14:paraId="239ACB33" w14:textId="77777777">
      <w:pPr>
        <w:pStyle w:val="ListNumber"/>
        <w:numPr>
          <w:ilvl w:val="0"/>
          <w:numId w:val="0"/>
        </w:numPr>
        <w:ind w:left="1080"/>
        <w:jc w:val="both"/>
        <w:rPr>
          <w:rFonts w:ascii="Trebuchet MS" w:hAnsi="Trebuchet MS" w:cs="Arial"/>
        </w:rPr>
      </w:pPr>
    </w:p>
    <w:p w:rsidRPr="00DE091D" w:rsidR="00DE091D" w:rsidP="00DE091D" w:rsidRDefault="00DE091D" w14:paraId="047234E7" w14:textId="25298B7A">
      <w:pPr>
        <w:pStyle w:val="Heading1"/>
      </w:pPr>
      <w:r w:rsidRPr="00DE091D">
        <w:t xml:space="preserve">Module 3: Extended </w:t>
      </w:r>
      <w:r w:rsidR="00E07230">
        <w:t>R</w:t>
      </w:r>
      <w:r w:rsidRPr="00DE091D">
        <w:t xml:space="preserve">esponse </w:t>
      </w:r>
    </w:p>
    <w:p w:rsidRPr="00DE091D" w:rsidR="00DE091D" w:rsidP="006A1111" w:rsidRDefault="00DE091D" w14:paraId="2C643F70" w14:textId="77777777">
      <w:pPr>
        <w:pStyle w:val="Heading2"/>
      </w:pPr>
      <w:r w:rsidRPr="00DE091D">
        <w:t>Scenario</w:t>
      </w:r>
    </w:p>
    <w:p w:rsidRPr="00E07230" w:rsidR="00DE091D" w:rsidP="324255D8" w:rsidRDefault="00DE091D" w14:paraId="1CE26409" w14:textId="77777777" w14:noSpellErr="1">
      <w:pPr>
        <w:rPr>
          <w:b w:val="1"/>
          <w:bCs w:val="1"/>
          <w:sz w:val="24"/>
          <w:szCs w:val="24"/>
          <w:lang w:val="en-US"/>
        </w:rPr>
      </w:pPr>
      <w:bookmarkStart w:name="_Hlk74912666" w:id="15"/>
      <w:r w:rsidRPr="324255D8" w:rsidR="00DE091D">
        <w:rPr>
          <w:sz w:val="24"/>
          <w:szCs w:val="24"/>
          <w:lang w:val="en-US"/>
        </w:rPr>
        <w:t>The majority of</w:t>
      </w:r>
      <w:r w:rsidRPr="324255D8" w:rsidR="00DE091D">
        <w:rPr>
          <w:sz w:val="24"/>
          <w:szCs w:val="24"/>
          <w:lang w:val="en-US"/>
        </w:rPr>
        <w:t xml:space="preserve"> victims have been transported from the scene of the incident to your facility, although many are still waiting in the emergency department to be triaged and placed in a bed. As the </w:t>
      </w:r>
      <w:r w:rsidRPr="324255D8" w:rsidR="00DE091D">
        <w:rPr>
          <w:sz w:val="24"/>
          <w:szCs w:val="24"/>
          <w:lang w:val="en-US"/>
        </w:rPr>
        <w:t>surge</w:t>
      </w:r>
      <w:r w:rsidRPr="324255D8" w:rsidR="00DE091D">
        <w:rPr>
          <w:sz w:val="24"/>
          <w:szCs w:val="24"/>
          <w:lang w:val="en-US"/>
        </w:rPr>
        <w:t xml:space="preserve"> </w:t>
      </w:r>
      <w:r w:rsidRPr="324255D8" w:rsidR="00DE091D">
        <w:rPr>
          <w:sz w:val="24"/>
          <w:szCs w:val="24"/>
          <w:lang w:val="en-US"/>
        </w:rPr>
        <w:t>event</w:t>
      </w:r>
      <w:r w:rsidRPr="324255D8" w:rsidR="00DE091D">
        <w:rPr>
          <w:sz w:val="24"/>
          <w:szCs w:val="24"/>
          <w:lang w:val="en-US"/>
        </w:rPr>
        <w:t xml:space="preserve"> continues it becomes </w:t>
      </w:r>
      <w:r w:rsidRPr="324255D8" w:rsidR="00DE091D">
        <w:rPr>
          <w:sz w:val="24"/>
          <w:szCs w:val="24"/>
          <w:lang w:val="en-US"/>
        </w:rPr>
        <w:t>evident</w:t>
      </w:r>
      <w:r w:rsidRPr="324255D8" w:rsidR="00DE091D">
        <w:rPr>
          <w:sz w:val="24"/>
          <w:szCs w:val="24"/>
          <w:lang w:val="en-US"/>
        </w:rPr>
        <w:t xml:space="preserve"> that staffing levels may become an issue.</w:t>
      </w:r>
    </w:p>
    <w:bookmarkEnd w:id="15"/>
    <w:p w:rsidRPr="00DE091D" w:rsidR="00DE091D" w:rsidP="006A1111" w:rsidRDefault="00031F4E" w14:paraId="34247786" w14:textId="083BE7AA">
      <w:pPr>
        <w:pStyle w:val="Heading2"/>
      </w:pPr>
      <w:sdt>
        <w:sdtPr>
          <w:tag w:val="goog_rdk_13"/>
          <w:id w:val="-868912295"/>
        </w:sdtPr>
        <w:sdtEndPr/>
        <w:sdtContent/>
      </w:sdt>
      <w:r w:rsidRPr="00DE091D" w:rsidR="00DE091D">
        <w:t>Key Issues</w:t>
      </w:r>
    </w:p>
    <w:p w:rsidRPr="00DE091D" w:rsidR="00DE091D" w:rsidP="00DE091D" w:rsidRDefault="00DE091D" w14:paraId="760A29BE" w14:textId="4EE60744">
      <w:pPr>
        <w:pStyle w:val="ListBullet"/>
        <w:spacing w:before="60"/>
        <w:rPr>
          <w:rFonts w:ascii="Trebuchet MS" w:hAnsi="Trebuchet MS" w:cs="Arial"/>
        </w:rPr>
      </w:pPr>
      <w:proofErr w:type="gramStart"/>
      <w:r w:rsidRPr="00DE091D">
        <w:rPr>
          <w:rFonts w:ascii="Trebuchet MS" w:hAnsi="Trebuchet MS" w:cs="Arial"/>
        </w:rPr>
        <w:t>The majority of</w:t>
      </w:r>
      <w:proofErr w:type="gramEnd"/>
      <w:r w:rsidRPr="00DE091D">
        <w:rPr>
          <w:rFonts w:ascii="Trebuchet MS" w:hAnsi="Trebuchet MS" w:cs="Arial"/>
        </w:rPr>
        <w:t xml:space="preserve"> victims have been transported to your facility</w:t>
      </w:r>
      <w:r w:rsidR="00E07230">
        <w:rPr>
          <w:rFonts w:ascii="Trebuchet MS" w:hAnsi="Trebuchet MS" w:cs="Arial"/>
        </w:rPr>
        <w:t>.</w:t>
      </w:r>
    </w:p>
    <w:p w:rsidRPr="00DE091D" w:rsidR="00DE091D" w:rsidP="00DE091D" w:rsidRDefault="00DE091D" w14:paraId="7EF04499" w14:textId="69B1A919">
      <w:pPr>
        <w:pStyle w:val="ListBullet"/>
        <w:spacing w:before="60"/>
        <w:rPr>
          <w:rFonts w:ascii="Trebuchet MS" w:hAnsi="Trebuchet MS" w:cs="Arial"/>
        </w:rPr>
      </w:pPr>
      <w:r w:rsidRPr="00DE091D">
        <w:rPr>
          <w:rFonts w:ascii="Trebuchet MS" w:hAnsi="Trebuchet MS" w:cs="Arial"/>
        </w:rPr>
        <w:t>Many are waiting in the ED to be triaged and placed in a bed</w:t>
      </w:r>
      <w:r w:rsidR="00E07230">
        <w:rPr>
          <w:rFonts w:ascii="Trebuchet MS" w:hAnsi="Trebuchet MS" w:cs="Arial"/>
        </w:rPr>
        <w:t>.</w:t>
      </w:r>
    </w:p>
    <w:p w:rsidRPr="00D34906" w:rsidR="00B0017D" w:rsidP="00B0017D" w:rsidRDefault="00B0017D" w14:paraId="7D3315E8" w14:textId="77777777">
      <w:pPr>
        <w:pBdr>
          <w:top w:val="nil"/>
          <w:left w:val="nil"/>
          <w:bottom w:val="nil"/>
          <w:right w:val="nil"/>
          <w:between w:val="nil"/>
        </w:pBdr>
        <w:spacing w:before="60" w:after="60" w:line="240" w:lineRule="auto"/>
        <w:jc w:val="left"/>
        <w:rPr>
          <w:rFonts w:cs="Arial"/>
          <w:bCs/>
          <w:color w:val="008000"/>
          <w:sz w:val="32"/>
          <w:szCs w:val="32"/>
        </w:rPr>
      </w:pPr>
      <w:bookmarkStart w:name="_Hlk77318049" w:id="16"/>
      <w:r w:rsidRPr="00D34906">
        <w:rPr>
          <w:rFonts w:cs="Arial"/>
          <w:bCs/>
          <w:color w:val="008000"/>
          <w:sz w:val="32"/>
          <w:szCs w:val="32"/>
        </w:rPr>
        <w:t xml:space="preserve">Key Tasks </w:t>
      </w:r>
    </w:p>
    <w:p w:rsidR="00B0017D" w:rsidP="00B0017D" w:rsidRDefault="00B0017D" w14:paraId="2BDC6B7B" w14:textId="77777777">
      <w:pPr>
        <w:numPr>
          <w:ilvl w:val="0"/>
          <w:numId w:val="13"/>
        </w:numPr>
        <w:pBdr>
          <w:top w:val="nil"/>
          <w:left w:val="nil"/>
          <w:bottom w:val="nil"/>
          <w:right w:val="nil"/>
          <w:between w:val="nil"/>
        </w:pBdr>
        <w:spacing w:before="60" w:after="60" w:line="240" w:lineRule="auto"/>
        <w:jc w:val="left"/>
        <w:rPr>
          <w:color w:val="000000"/>
          <w:sz w:val="24"/>
          <w:szCs w:val="24"/>
        </w:rPr>
      </w:pPr>
      <w:r>
        <w:rPr>
          <w:color w:val="000000"/>
          <w:sz w:val="24"/>
          <w:szCs w:val="24"/>
        </w:rPr>
        <w:t xml:space="preserve">Review triage procedures in a surge event. </w:t>
      </w:r>
    </w:p>
    <w:p w:rsidR="00B0017D" w:rsidP="00B0017D" w:rsidRDefault="00B0017D" w14:paraId="42140D73" w14:textId="77777777">
      <w:pPr>
        <w:numPr>
          <w:ilvl w:val="0"/>
          <w:numId w:val="13"/>
        </w:numPr>
        <w:pBdr>
          <w:top w:val="nil"/>
          <w:left w:val="nil"/>
          <w:bottom w:val="nil"/>
          <w:right w:val="nil"/>
          <w:between w:val="nil"/>
        </w:pBdr>
        <w:spacing w:before="60" w:after="60" w:line="240" w:lineRule="auto"/>
        <w:jc w:val="left"/>
        <w:rPr>
          <w:color w:val="000000"/>
          <w:sz w:val="24"/>
          <w:szCs w:val="24"/>
        </w:rPr>
      </w:pPr>
      <w:r>
        <w:rPr>
          <w:color w:val="000000"/>
          <w:sz w:val="24"/>
          <w:szCs w:val="24"/>
        </w:rPr>
        <w:t>Review internal patient tracking procedures and mechanisms.</w:t>
      </w:r>
    </w:p>
    <w:p w:rsidRPr="00B0017D" w:rsidR="00B0017D" w:rsidP="324255D8" w:rsidRDefault="00B0017D" w14:paraId="1654BE5C" w14:textId="77777777" w14:noSpellErr="1">
      <w:pPr>
        <w:numPr>
          <w:ilvl w:val="0"/>
          <w:numId w:val="13"/>
        </w:numPr>
        <w:pBdr>
          <w:top w:val="nil" w:color="000000" w:sz="0" w:space="0"/>
          <w:left w:val="nil" w:color="000000" w:sz="0" w:space="0"/>
          <w:bottom w:val="nil" w:color="000000" w:sz="0" w:space="0"/>
          <w:right w:val="nil" w:color="000000" w:sz="0" w:space="0"/>
          <w:between w:val="nil" w:color="000000" w:sz="0" w:space="0"/>
        </w:pBdr>
        <w:spacing w:before="60" w:after="60" w:line="240" w:lineRule="auto"/>
        <w:jc w:val="left"/>
        <w:rPr>
          <w:color w:val="000000"/>
          <w:sz w:val="24"/>
          <w:szCs w:val="24"/>
          <w:lang w:val="en-US"/>
        </w:rPr>
      </w:pPr>
      <w:r w:rsidRPr="324255D8" w:rsidR="00B0017D">
        <w:rPr>
          <w:color w:val="000000" w:themeColor="text1" w:themeTint="FF" w:themeShade="FF"/>
          <w:sz w:val="24"/>
          <w:szCs w:val="24"/>
          <w:lang w:val="en-US"/>
        </w:rPr>
        <w:t xml:space="preserve">Develop example </w:t>
      </w:r>
      <w:r w:rsidRPr="324255D8" w:rsidR="00B0017D">
        <w:rPr>
          <w:color w:val="000000" w:themeColor="text1" w:themeTint="FF" w:themeShade="FF"/>
          <w:sz w:val="24"/>
          <w:szCs w:val="24"/>
          <w:lang w:val="en-US"/>
        </w:rPr>
        <w:t>objectives</w:t>
      </w:r>
      <w:r w:rsidRPr="324255D8" w:rsidR="00B0017D">
        <w:rPr>
          <w:color w:val="000000" w:themeColor="text1" w:themeTint="FF" w:themeShade="FF"/>
          <w:sz w:val="24"/>
          <w:szCs w:val="24"/>
          <w:lang w:val="en-US"/>
        </w:rPr>
        <w:t xml:space="preserve"> for your response to the surge event. </w:t>
      </w:r>
    </w:p>
    <w:bookmarkEnd w:id="16"/>
    <w:p w:rsidRPr="00DE091D" w:rsidR="00DE091D" w:rsidP="006A1111" w:rsidRDefault="00DE091D" w14:paraId="6284950B" w14:textId="77777777">
      <w:pPr>
        <w:pStyle w:val="Heading2"/>
      </w:pPr>
      <w:r w:rsidRPr="00DE091D">
        <w:t>Questions</w:t>
      </w:r>
    </w:p>
    <w:p w:rsidRPr="00DE091D" w:rsidR="00DE091D" w:rsidP="00DE091D" w:rsidRDefault="00DE091D" w14:paraId="1356C3C1" w14:textId="77777777">
      <w:pPr>
        <w:pStyle w:val="BodyText"/>
        <w:spacing w:after="120"/>
        <w:jc w:val="both"/>
        <w:rPr>
          <w:rFonts w:ascii="Trebuchet MS" w:hAnsi="Trebuchet MS" w:cs="Arial"/>
        </w:rPr>
      </w:pPr>
      <w:r w:rsidRPr="00DE091D">
        <w:rPr>
          <w:rFonts w:ascii="Trebuchet MS" w:hAnsi="Trebuchet MS" w:cs="Arial"/>
        </w:rPr>
        <w:t xml:space="preserve">Based on the information provided, participate in the discussion concerning the issues raised in Module 3. Identify any critical issues, decisions, requirements, or questions that should be addressed at this time. </w:t>
      </w:r>
    </w:p>
    <w:p w:rsidRPr="00DE091D" w:rsidR="00DE091D" w:rsidP="00DE091D" w:rsidRDefault="00DE091D" w14:paraId="02A08727" w14:textId="77777777">
      <w:pPr>
        <w:pStyle w:val="BodyText"/>
        <w:spacing w:after="120"/>
        <w:jc w:val="both"/>
        <w:rPr>
          <w:rFonts w:ascii="Trebuchet MS" w:hAnsi="Trebuchet MS" w:cs="Arial"/>
        </w:rPr>
      </w:pPr>
      <w:r w:rsidRPr="00DE091D">
        <w:rPr>
          <w:rFonts w:ascii="Trebuchet MS" w:hAnsi="Trebuchet MS" w:cs="Arial"/>
        </w:rPr>
        <w:t>The following questions are provided as suggested subjects that you may wish to address as the discussion progresses. These questions are not meant to constitute a definitive list of concerns to be addressed, nor is there a requirement to address every question.</w:t>
      </w:r>
    </w:p>
    <w:p w:rsidRPr="00DE091D" w:rsidR="00DE091D" w:rsidP="00D52583" w:rsidRDefault="00DE091D" w14:paraId="636D93F2" w14:textId="1305A02B">
      <w:pPr>
        <w:pStyle w:val="ListNumber"/>
        <w:numPr>
          <w:ilvl w:val="0"/>
          <w:numId w:val="7"/>
        </w:numPr>
        <w:spacing w:before="240"/>
        <w:rPr>
          <w:rFonts w:ascii="Trebuchet MS" w:hAnsi="Trebuchet MS" w:cs="Arial"/>
        </w:rPr>
      </w:pPr>
      <w:bookmarkStart w:name="_Hlk74913781" w:id="17"/>
      <w:bookmarkStart w:name="_Hlk78466917" w:id="18"/>
      <w:r w:rsidRPr="00DE091D">
        <w:rPr>
          <w:rFonts w:ascii="Trebuchet MS" w:hAnsi="Trebuchet MS" w:cs="Arial"/>
        </w:rPr>
        <w:t xml:space="preserve">What </w:t>
      </w:r>
      <w:r w:rsidR="00F134CB">
        <w:rPr>
          <w:rFonts w:ascii="Trebuchet MS" w:hAnsi="Trebuchet MS" w:cs="Arial"/>
        </w:rPr>
        <w:t>actions are taking place</w:t>
      </w:r>
      <w:r w:rsidRPr="00DE091D">
        <w:rPr>
          <w:rFonts w:ascii="Trebuchet MS" w:hAnsi="Trebuchet MS" w:cs="Arial"/>
        </w:rPr>
        <w:t xml:space="preserve"> in each of the following departments to make bed space and support the overall effort to care for the surge of patients? </w:t>
      </w:r>
    </w:p>
    <w:p w:rsidRPr="00DE091D" w:rsidR="00DE091D" w:rsidP="00D52583" w:rsidRDefault="00DE091D" w14:paraId="7DD18E45" w14:textId="77777777">
      <w:pPr>
        <w:pStyle w:val="ListNumber"/>
        <w:numPr>
          <w:ilvl w:val="1"/>
          <w:numId w:val="7"/>
        </w:numPr>
        <w:spacing w:before="240"/>
        <w:rPr>
          <w:rFonts w:ascii="Trebuchet MS" w:hAnsi="Trebuchet MS" w:cs="Arial"/>
        </w:rPr>
      </w:pPr>
      <w:r w:rsidRPr="00DE091D">
        <w:rPr>
          <w:rFonts w:ascii="Trebuchet MS" w:hAnsi="Trebuchet MS" w:cs="Arial"/>
        </w:rPr>
        <w:t>Intensive Care Unit (ICU) / Critical Care</w:t>
      </w:r>
    </w:p>
    <w:p w:rsidRPr="00DE091D" w:rsidR="00DE091D" w:rsidP="00D52583" w:rsidRDefault="00DE091D" w14:paraId="6B4BD85D" w14:textId="77777777">
      <w:pPr>
        <w:pStyle w:val="ListNumber"/>
        <w:numPr>
          <w:ilvl w:val="1"/>
          <w:numId w:val="7"/>
        </w:numPr>
        <w:spacing w:before="240"/>
        <w:rPr>
          <w:rFonts w:ascii="Trebuchet MS" w:hAnsi="Trebuchet MS" w:cs="Arial"/>
        </w:rPr>
      </w:pPr>
      <w:r w:rsidRPr="00DE091D">
        <w:rPr>
          <w:rFonts w:ascii="Trebuchet MS" w:hAnsi="Trebuchet MS" w:cs="Arial"/>
        </w:rPr>
        <w:t xml:space="preserve"> Medical / Surgical Units </w:t>
      </w:r>
    </w:p>
    <w:p w:rsidRPr="00DE091D" w:rsidR="00DE091D" w:rsidP="00D52583" w:rsidRDefault="00DE091D" w14:paraId="57B845D2" w14:textId="77777777">
      <w:pPr>
        <w:pStyle w:val="ListNumber"/>
        <w:numPr>
          <w:ilvl w:val="1"/>
          <w:numId w:val="7"/>
        </w:numPr>
        <w:spacing w:before="240"/>
        <w:rPr>
          <w:rFonts w:ascii="Trebuchet MS" w:hAnsi="Trebuchet MS" w:cs="Arial"/>
        </w:rPr>
      </w:pPr>
      <w:r w:rsidRPr="00DE091D">
        <w:rPr>
          <w:rFonts w:ascii="Trebuchet MS" w:hAnsi="Trebuchet MS" w:cs="Arial"/>
        </w:rPr>
        <w:t xml:space="preserve"> Perioperative Services</w:t>
      </w:r>
    </w:p>
    <w:p w:rsidRPr="00DE091D" w:rsidR="00DE091D" w:rsidP="00D52583" w:rsidRDefault="00DE091D" w14:paraId="535B61A1" w14:textId="77777777">
      <w:pPr>
        <w:pStyle w:val="ListNumber"/>
        <w:numPr>
          <w:ilvl w:val="1"/>
          <w:numId w:val="7"/>
        </w:numPr>
        <w:spacing w:before="240"/>
        <w:rPr>
          <w:rFonts w:ascii="Trebuchet MS" w:hAnsi="Trebuchet MS" w:cs="Arial"/>
        </w:rPr>
      </w:pPr>
      <w:r w:rsidRPr="00DE091D">
        <w:rPr>
          <w:rFonts w:ascii="Trebuchet MS" w:hAnsi="Trebuchet MS" w:cs="Arial"/>
        </w:rPr>
        <w:t xml:space="preserve"> Ambulatory Care </w:t>
      </w:r>
    </w:p>
    <w:p w:rsidRPr="00DE091D" w:rsidR="00DE091D" w:rsidP="00D52583" w:rsidRDefault="00DE091D" w14:paraId="73BD3D3E" w14:textId="77777777">
      <w:pPr>
        <w:pStyle w:val="ListNumber"/>
        <w:numPr>
          <w:ilvl w:val="1"/>
          <w:numId w:val="7"/>
        </w:numPr>
        <w:spacing w:before="240"/>
        <w:rPr>
          <w:rFonts w:ascii="Trebuchet MS" w:hAnsi="Trebuchet MS" w:cs="Arial"/>
        </w:rPr>
      </w:pPr>
      <w:r w:rsidRPr="00DE091D">
        <w:rPr>
          <w:rFonts w:ascii="Trebuchet MS" w:hAnsi="Trebuchet MS" w:cs="Arial"/>
        </w:rPr>
        <w:t xml:space="preserve"> Support/Ancillary Care Services</w:t>
      </w:r>
    </w:p>
    <w:p w:rsidRPr="00DE091D" w:rsidR="00DE091D" w:rsidP="00D52583" w:rsidRDefault="00DE091D" w14:paraId="3DE378F9" w14:textId="2610AEF6">
      <w:pPr>
        <w:pStyle w:val="ListNumber"/>
        <w:numPr>
          <w:ilvl w:val="0"/>
          <w:numId w:val="7"/>
        </w:numPr>
        <w:spacing w:before="240"/>
        <w:rPr>
          <w:rFonts w:ascii="Trebuchet MS" w:hAnsi="Trebuchet MS" w:cs="Arial"/>
        </w:rPr>
      </w:pPr>
      <w:r w:rsidRPr="00DE091D">
        <w:rPr>
          <w:rFonts w:ascii="Trebuchet MS" w:hAnsi="Trebuchet MS" w:cs="Arial"/>
        </w:rPr>
        <w:t xml:space="preserve">How are patients tracked once they arrive at </w:t>
      </w:r>
      <w:r w:rsidR="00E07230">
        <w:rPr>
          <w:rFonts w:ascii="Trebuchet MS" w:hAnsi="Trebuchet MS" w:cs="Arial"/>
        </w:rPr>
        <w:t>your facility?</w:t>
      </w:r>
    </w:p>
    <w:p w:rsidRPr="00DE091D" w:rsidR="00DE091D" w:rsidP="00D52583" w:rsidRDefault="00DE091D" w14:paraId="5AA4AF43" w14:textId="08702EF9">
      <w:pPr>
        <w:pStyle w:val="ListNumber"/>
        <w:numPr>
          <w:ilvl w:val="0"/>
          <w:numId w:val="7"/>
        </w:numPr>
        <w:spacing w:before="240"/>
        <w:rPr>
          <w:rFonts w:ascii="Trebuchet MS" w:hAnsi="Trebuchet MS" w:cs="Arial"/>
        </w:rPr>
      </w:pPr>
      <w:r w:rsidRPr="00DE091D">
        <w:rPr>
          <w:rFonts w:ascii="Trebuchet MS" w:hAnsi="Trebuchet MS" w:cs="Arial"/>
        </w:rPr>
        <w:t>Does the triage process change during a surge event from normal day</w:t>
      </w:r>
      <w:r w:rsidR="00F134CB">
        <w:rPr>
          <w:rFonts w:ascii="Trebuchet MS" w:hAnsi="Trebuchet MS" w:cs="Arial"/>
        </w:rPr>
        <w:t>-</w:t>
      </w:r>
      <w:r w:rsidRPr="00DE091D">
        <w:rPr>
          <w:rFonts w:ascii="Trebuchet MS" w:hAnsi="Trebuchet MS" w:cs="Arial"/>
        </w:rPr>
        <w:t>to</w:t>
      </w:r>
      <w:r w:rsidR="00F134CB">
        <w:rPr>
          <w:rFonts w:ascii="Trebuchet MS" w:hAnsi="Trebuchet MS" w:cs="Arial"/>
        </w:rPr>
        <w:t>-</w:t>
      </w:r>
      <w:r w:rsidRPr="00DE091D">
        <w:rPr>
          <w:rFonts w:ascii="Trebuchet MS" w:hAnsi="Trebuchet MS" w:cs="Arial"/>
        </w:rPr>
        <w:t>day operations?</w:t>
      </w:r>
    </w:p>
    <w:p w:rsidRPr="00DE091D" w:rsidR="00DE091D" w:rsidP="00D52583" w:rsidRDefault="00DE091D" w14:paraId="7AE49020" w14:textId="6B8C67C2">
      <w:pPr>
        <w:pStyle w:val="ListNumber"/>
        <w:numPr>
          <w:ilvl w:val="0"/>
          <w:numId w:val="7"/>
        </w:numPr>
        <w:spacing w:before="240"/>
        <w:rPr>
          <w:rFonts w:ascii="Trebuchet MS" w:hAnsi="Trebuchet MS" w:cs="Arial"/>
        </w:rPr>
      </w:pPr>
      <w:r w:rsidRPr="00DE091D">
        <w:rPr>
          <w:rFonts w:ascii="Trebuchet MS" w:hAnsi="Trebuchet MS" w:cs="Arial"/>
        </w:rPr>
        <w:t>How rapidly is</w:t>
      </w:r>
      <w:r w:rsidR="00E07230">
        <w:rPr>
          <w:rFonts w:ascii="Trebuchet MS" w:hAnsi="Trebuchet MS" w:cs="Arial"/>
        </w:rPr>
        <w:t xml:space="preserve"> your facility</w:t>
      </w:r>
      <w:r w:rsidRPr="00DE091D">
        <w:rPr>
          <w:rFonts w:ascii="Trebuchet MS" w:hAnsi="Trebuchet MS" w:cs="Arial"/>
        </w:rPr>
        <w:t xml:space="preserve"> able to decompress patients to </w:t>
      </w:r>
      <w:proofErr w:type="gramStart"/>
      <w:r w:rsidRPr="00DE091D">
        <w:rPr>
          <w:rFonts w:ascii="Trebuchet MS" w:hAnsi="Trebuchet MS" w:cs="Arial"/>
        </w:rPr>
        <w:t>open up</w:t>
      </w:r>
      <w:proofErr w:type="gramEnd"/>
      <w:r w:rsidRPr="00DE091D">
        <w:rPr>
          <w:rFonts w:ascii="Trebuchet MS" w:hAnsi="Trebuchet MS" w:cs="Arial"/>
        </w:rPr>
        <w:t xml:space="preserve"> bed space? </w:t>
      </w:r>
    </w:p>
    <w:p w:rsidRPr="00DE091D" w:rsidR="00DE091D" w:rsidP="00D52583" w:rsidRDefault="00DE091D" w14:paraId="2D7A2652" w14:textId="77777777">
      <w:pPr>
        <w:pStyle w:val="ListNumber"/>
        <w:numPr>
          <w:ilvl w:val="0"/>
          <w:numId w:val="7"/>
        </w:numPr>
        <w:spacing w:before="240"/>
        <w:rPr>
          <w:rFonts w:ascii="Trebuchet MS" w:hAnsi="Trebuchet MS" w:cs="Arial"/>
        </w:rPr>
      </w:pPr>
      <w:r w:rsidRPr="00DE091D">
        <w:rPr>
          <w:rFonts w:ascii="Trebuchet MS" w:hAnsi="Trebuchet MS" w:cs="Arial"/>
        </w:rPr>
        <w:t>What is the trigger for requesting additional staff to report to work?</w:t>
      </w:r>
    </w:p>
    <w:p w:rsidRPr="00DE091D" w:rsidR="00DE091D" w:rsidP="00D52583" w:rsidRDefault="00DE091D" w14:paraId="05E288D7" w14:textId="03073CEF">
      <w:pPr>
        <w:pStyle w:val="ListNumber"/>
        <w:numPr>
          <w:ilvl w:val="0"/>
          <w:numId w:val="7"/>
        </w:numPr>
        <w:spacing w:before="240"/>
        <w:rPr>
          <w:rFonts w:ascii="Trebuchet MS" w:hAnsi="Trebuchet MS"/>
        </w:rPr>
      </w:pPr>
      <w:r w:rsidRPr="00E07230">
        <w:rPr>
          <w:rFonts w:ascii="Trebuchet MS" w:hAnsi="Trebuchet MS" w:cs="Arial"/>
        </w:rPr>
        <w:t xml:space="preserve">Discuss and develop 2-3 objectives for </w:t>
      </w:r>
      <w:r w:rsidRPr="00E07230" w:rsidR="00E07230">
        <w:rPr>
          <w:rFonts w:ascii="Trebuchet MS" w:hAnsi="Trebuchet MS" w:cs="Arial"/>
        </w:rPr>
        <w:t xml:space="preserve">your facility </w:t>
      </w:r>
      <w:r w:rsidRPr="00E07230">
        <w:rPr>
          <w:rFonts w:ascii="Trebuchet MS" w:hAnsi="Trebuchet MS" w:cs="Arial"/>
        </w:rPr>
        <w:t>for the next 8 hours.</w:t>
      </w:r>
      <w:bookmarkEnd w:id="17"/>
    </w:p>
    <w:bookmarkEnd w:id="18"/>
    <w:p w:rsidR="00D71ADF" w:rsidRDefault="00D71ADF" w14:paraId="4447B752" w14:textId="77777777">
      <w:pPr>
        <w:jc w:val="left"/>
        <w:rPr>
          <w:rFonts w:cs="Arial"/>
          <w:bCs/>
          <w:color w:val="008000"/>
          <w:sz w:val="40"/>
          <w:szCs w:val="40"/>
        </w:rPr>
      </w:pPr>
      <w:r>
        <w:br w:type="page"/>
      </w:r>
    </w:p>
    <w:p w:rsidRPr="00DE091D" w:rsidR="00DE091D" w:rsidP="00DE091D" w:rsidRDefault="00DE091D" w14:paraId="3AD71570" w14:textId="2EBDD957">
      <w:pPr>
        <w:pStyle w:val="Heading1"/>
      </w:pPr>
      <w:r w:rsidRPr="00DE091D">
        <w:t>Appendix A: Exercise Schedule</w:t>
      </w:r>
    </w:p>
    <w:tbl>
      <w:tblPr>
        <w:tblStyle w:val="TableGrid"/>
        <w:tblW w:w="0" w:type="auto"/>
        <w:shd w:val="clear" w:color="auto" w:fill="C6D9F1" w:themeFill="text2" w:themeFillTint="33"/>
        <w:tblLook w:val="04A0" w:firstRow="1" w:lastRow="0" w:firstColumn="1" w:lastColumn="0" w:noHBand="0" w:noVBand="1"/>
      </w:tblPr>
      <w:tblGrid>
        <w:gridCol w:w="9350"/>
      </w:tblGrid>
      <w:tr w:rsidRPr="00DE091D" w:rsidR="00DE091D" w:rsidTr="324255D8" w14:paraId="047C5645" w14:textId="77777777">
        <w:tc>
          <w:tcPr>
            <w:tcW w:w="9350" w:type="dxa"/>
            <w:shd w:val="clear" w:color="auto" w:fill="D6E3BC" w:themeFill="accent3" w:themeFillTint="66"/>
            <w:tcMar/>
          </w:tcPr>
          <w:p w:rsidRPr="00DE091D" w:rsidR="00DE091D" w:rsidP="324255D8" w:rsidRDefault="00DE091D" w14:paraId="685E4B51" w14:textId="77777777" w14:noSpellErr="1">
            <w:pPr>
              <w:rPr>
                <w:rFonts w:cs="Arial"/>
                <w:sz w:val="24"/>
                <w:szCs w:val="24"/>
                <w:lang w:val="en-US"/>
              </w:rPr>
            </w:pPr>
            <w:r w:rsidRPr="324255D8" w:rsidR="00DE091D">
              <w:rPr>
                <w:rFonts w:cs="Arial"/>
                <w:sz w:val="24"/>
                <w:szCs w:val="24"/>
                <w:lang w:val="en-US"/>
              </w:rPr>
              <w:t xml:space="preserve">Because this information is updated throughout the exercise planning process, appendices may be developed as stand-alone documents rather than part of the </w:t>
            </w:r>
            <w:r w:rsidRPr="324255D8" w:rsidR="00DE091D">
              <w:rPr>
                <w:rFonts w:cs="Arial"/>
                <w:sz w:val="24"/>
                <w:szCs w:val="24"/>
                <w:lang w:val="en-US"/>
              </w:rPr>
              <w:t>SitMan</w:t>
            </w:r>
            <w:r w:rsidRPr="324255D8" w:rsidR="00DE091D">
              <w:rPr>
                <w:rFonts w:cs="Arial"/>
                <w:sz w:val="24"/>
                <w:szCs w:val="24"/>
                <w:lang w:val="en-US"/>
              </w:rPr>
              <w:t>. The times for each module are approximate and not prescriptive. You may spend more or less time on each module depending on the level of discussion.</w:t>
            </w:r>
          </w:p>
        </w:tc>
      </w:tr>
    </w:tbl>
    <w:p w:rsidRPr="00DE091D" w:rsidR="00DE091D" w:rsidP="00A753A7" w:rsidRDefault="00DE091D" w14:paraId="31064180" w14:textId="77777777">
      <w:pPr>
        <w:pStyle w:val="NoSpacing"/>
      </w:pPr>
    </w:p>
    <w:tbl>
      <w:tblPr>
        <w:tblStyle w:val="PlainTable3"/>
        <w:tblW w:w="935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1E0" w:firstRow="1" w:lastRow="1" w:firstColumn="1" w:lastColumn="1" w:noHBand="0" w:noVBand="0"/>
      </w:tblPr>
      <w:tblGrid>
        <w:gridCol w:w="2181"/>
        <w:gridCol w:w="7174"/>
      </w:tblGrid>
      <w:tr w:rsidRPr="00DE091D" w:rsidR="00DE091D" w:rsidTr="00F134CB" w14:paraId="4C84CB41" w14:textId="77777777">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color="auto" w:sz="0" w:space="0"/>
              <w:right w:val="none" w:color="auto" w:sz="0" w:space="0"/>
            </w:tcBorders>
            <w:shd w:val="clear" w:color="auto" w:fill="006600"/>
            <w:hideMark/>
          </w:tcPr>
          <w:p w:rsidRPr="00DE091D" w:rsidR="00DE091D" w:rsidP="00261D4A" w:rsidRDefault="00DE091D" w14:paraId="580B9A53" w14:textId="77777777">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Date</w:t>
            </w:r>
          </w:p>
        </w:tc>
        <w:tc>
          <w:tcPr>
            <w:cnfStyle w:val="000100001000" w:firstRow="0" w:lastRow="0" w:firstColumn="0" w:lastColumn="1" w:oddVBand="0" w:evenVBand="0" w:oddHBand="0" w:evenHBand="0" w:firstRowFirstColumn="0" w:firstRowLastColumn="1" w:lastRowFirstColumn="0" w:lastRowLastColumn="0"/>
            <w:tcW w:w="7174" w:type="dxa"/>
            <w:tcBorders>
              <w:left w:val="none" w:color="auto" w:sz="0" w:space="0"/>
              <w:bottom w:val="none" w:color="auto" w:sz="0" w:space="0"/>
            </w:tcBorders>
            <w:hideMark/>
          </w:tcPr>
          <w:p w:rsidRPr="00DE091D" w:rsidR="00DE091D" w:rsidP="00261D4A" w:rsidRDefault="00DE091D" w14:paraId="502C3F4A" w14:textId="77777777">
            <w:pPr>
              <w:pStyle w:val="TableParagraph"/>
              <w:spacing w:before="60" w:after="60"/>
              <w:ind w:left="109"/>
              <w:jc w:val="both"/>
              <w:rPr>
                <w:rFonts w:ascii="Trebuchet MS" w:hAnsi="Trebuchet MS"/>
                <w:b w:val="0"/>
                <w:iCs/>
                <w:sz w:val="24"/>
              </w:rPr>
            </w:pPr>
            <w:r w:rsidRPr="00DE091D">
              <w:rPr>
                <w:rFonts w:ascii="Trebuchet MS" w:hAnsi="Trebuchet MS"/>
                <w:b w:val="0"/>
                <w:iCs/>
                <w:caps w:val="0"/>
                <w:sz w:val="24"/>
                <w:highlight w:val="yellow"/>
              </w:rPr>
              <w:t>[Insert Date]</w:t>
            </w:r>
          </w:p>
        </w:tc>
      </w:tr>
      <w:tr w:rsidRPr="00DE091D" w:rsidR="00DE091D" w:rsidTr="00F134CB" w14:paraId="52F97F4D" w14:textId="77777777">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color="auto" w:sz="0" w:space="0"/>
            </w:tcBorders>
            <w:shd w:val="clear" w:color="auto" w:fill="006600"/>
            <w:hideMark/>
          </w:tcPr>
          <w:p w:rsidRPr="00DE091D" w:rsidR="00DE091D" w:rsidP="00261D4A" w:rsidRDefault="00DE091D" w14:paraId="1D76607F" w14:textId="77777777">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174" w:type="dxa"/>
            <w:tcBorders>
              <w:left w:val="none" w:color="auto" w:sz="0" w:space="0"/>
            </w:tcBorders>
            <w:hideMark/>
          </w:tcPr>
          <w:p w:rsidRPr="00DE091D" w:rsidR="00DE091D" w:rsidP="00261D4A" w:rsidRDefault="00DE091D" w14:paraId="6160A07B" w14:textId="77777777">
            <w:pPr>
              <w:pStyle w:val="TableParagraph"/>
              <w:spacing w:before="60" w:after="60"/>
              <w:ind w:left="109"/>
              <w:jc w:val="both"/>
              <w:rPr>
                <w:rFonts w:ascii="Trebuchet MS" w:hAnsi="Trebuchet MS"/>
                <w:b w:val="0"/>
                <w:sz w:val="24"/>
              </w:rPr>
            </w:pPr>
            <w:r w:rsidRPr="00DE091D">
              <w:rPr>
                <w:rFonts w:ascii="Trebuchet MS" w:hAnsi="Trebuchet MS"/>
                <w:b w:val="0"/>
                <w:caps w:val="0"/>
                <w:sz w:val="24"/>
              </w:rPr>
              <w:t>Welcome and Introductions (15 Minutes)</w:t>
            </w:r>
          </w:p>
        </w:tc>
      </w:tr>
      <w:tr w:rsidRPr="00DE091D" w:rsidR="00DE091D" w:rsidTr="00F134CB" w14:paraId="27C633DC" w14:textId="77777777">
        <w:trPr>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color="auto" w:sz="0" w:space="0"/>
            </w:tcBorders>
            <w:shd w:val="clear" w:color="auto" w:fill="006600"/>
            <w:hideMark/>
          </w:tcPr>
          <w:p w:rsidRPr="00DE091D" w:rsidR="00DE091D" w:rsidP="00261D4A" w:rsidRDefault="00DE091D" w14:paraId="48958709" w14:textId="77777777">
            <w:pPr>
              <w:pStyle w:val="TableParagraph"/>
              <w:spacing w:before="60" w:after="60" w:line="258" w:lineRule="exact"/>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174" w:type="dxa"/>
            <w:tcBorders>
              <w:left w:val="none" w:color="auto" w:sz="0" w:space="0"/>
            </w:tcBorders>
            <w:hideMark/>
          </w:tcPr>
          <w:p w:rsidRPr="00DE091D" w:rsidR="00DE091D" w:rsidP="00261D4A" w:rsidRDefault="00DE091D" w14:paraId="2B6A4AD9" w14:textId="77777777">
            <w:pPr>
              <w:pStyle w:val="TableParagraph"/>
              <w:spacing w:before="60" w:after="60" w:line="258" w:lineRule="exact"/>
              <w:ind w:left="109"/>
              <w:jc w:val="both"/>
              <w:rPr>
                <w:rFonts w:ascii="Trebuchet MS" w:hAnsi="Trebuchet MS"/>
                <w:b w:val="0"/>
                <w:sz w:val="24"/>
              </w:rPr>
            </w:pPr>
            <w:r w:rsidRPr="00DE091D">
              <w:rPr>
                <w:rFonts w:ascii="Trebuchet MS" w:hAnsi="Trebuchet MS"/>
                <w:b w:val="0"/>
                <w:caps w:val="0"/>
                <w:sz w:val="24"/>
              </w:rPr>
              <w:t>Module 1: Patients Begin to Present (30 Minutes)</w:t>
            </w:r>
          </w:p>
        </w:tc>
      </w:tr>
      <w:tr w:rsidRPr="00DE091D" w:rsidR="00DE091D" w:rsidTr="00F134CB" w14:paraId="295D4C70" w14:textId="77777777">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color="auto" w:sz="0" w:space="0"/>
            </w:tcBorders>
            <w:shd w:val="clear" w:color="auto" w:fill="006600"/>
            <w:hideMark/>
          </w:tcPr>
          <w:p w:rsidRPr="00DE091D" w:rsidR="00DE091D" w:rsidP="00261D4A" w:rsidRDefault="00DE091D" w14:paraId="79C04E45" w14:textId="77777777">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174" w:type="dxa"/>
            <w:tcBorders>
              <w:left w:val="none" w:color="auto" w:sz="0" w:space="0"/>
            </w:tcBorders>
            <w:hideMark/>
          </w:tcPr>
          <w:p w:rsidRPr="00DE091D" w:rsidR="00DE091D" w:rsidP="00261D4A" w:rsidRDefault="00DE091D" w14:paraId="6187949E" w14:textId="77777777">
            <w:pPr>
              <w:pStyle w:val="TableParagraph"/>
              <w:spacing w:before="60" w:after="60"/>
              <w:ind w:left="109"/>
              <w:jc w:val="both"/>
              <w:rPr>
                <w:rFonts w:ascii="Trebuchet MS" w:hAnsi="Trebuchet MS"/>
                <w:b w:val="0"/>
                <w:sz w:val="24"/>
              </w:rPr>
            </w:pPr>
            <w:r w:rsidRPr="00DE091D">
              <w:rPr>
                <w:rFonts w:ascii="Trebuchet MS" w:hAnsi="Trebuchet MS"/>
                <w:b w:val="0"/>
                <w:caps w:val="0"/>
                <w:sz w:val="24"/>
              </w:rPr>
              <w:t>Module 2: Ongoing Response (30 Minutes)</w:t>
            </w:r>
          </w:p>
        </w:tc>
      </w:tr>
      <w:tr w:rsidRPr="00DE091D" w:rsidR="00A753A7" w:rsidTr="00F134CB" w14:paraId="0C31766C" w14:textId="77777777">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color="auto" w:sz="0" w:space="0"/>
            </w:tcBorders>
            <w:shd w:val="clear" w:color="auto" w:fill="006600"/>
            <w:hideMark/>
          </w:tcPr>
          <w:p w:rsidRPr="00DE091D" w:rsidR="00A753A7" w:rsidP="00261D4A" w:rsidRDefault="00A753A7" w14:paraId="6CFFA0C9" w14:textId="77777777">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174" w:type="dxa"/>
            <w:tcBorders>
              <w:left w:val="none" w:color="auto" w:sz="0" w:space="0"/>
            </w:tcBorders>
            <w:hideMark/>
          </w:tcPr>
          <w:p w:rsidRPr="00DE091D" w:rsidR="00A753A7" w:rsidP="00261D4A" w:rsidRDefault="00A753A7" w14:paraId="25C831F6" w14:textId="77777777">
            <w:pPr>
              <w:pStyle w:val="TableParagraph"/>
              <w:spacing w:before="60" w:after="60"/>
              <w:ind w:left="109"/>
              <w:jc w:val="both"/>
              <w:rPr>
                <w:rFonts w:ascii="Trebuchet MS" w:hAnsi="Trebuchet MS"/>
                <w:b w:val="0"/>
                <w:sz w:val="24"/>
              </w:rPr>
            </w:pPr>
            <w:r w:rsidRPr="00DE091D">
              <w:rPr>
                <w:rFonts w:ascii="Trebuchet MS" w:hAnsi="Trebuchet MS"/>
                <w:b w:val="0"/>
                <w:caps w:val="0"/>
                <w:sz w:val="24"/>
              </w:rPr>
              <w:t>Break (10 Minutes)</w:t>
            </w:r>
          </w:p>
        </w:tc>
      </w:tr>
      <w:tr w:rsidRPr="00DE091D" w:rsidR="00DE091D" w:rsidTr="00F134CB" w14:paraId="1BD35F1D" w14:textId="77777777">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color="auto" w:sz="0" w:space="0"/>
            </w:tcBorders>
            <w:shd w:val="clear" w:color="auto" w:fill="006600"/>
            <w:hideMark/>
          </w:tcPr>
          <w:p w:rsidRPr="00DE091D" w:rsidR="00DE091D" w:rsidP="00261D4A" w:rsidRDefault="00DE091D" w14:paraId="7B4A32C2" w14:textId="77777777">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174" w:type="dxa"/>
            <w:tcBorders>
              <w:left w:val="none" w:color="auto" w:sz="0" w:space="0"/>
            </w:tcBorders>
            <w:hideMark/>
          </w:tcPr>
          <w:p w:rsidRPr="00DE091D" w:rsidR="00DE091D" w:rsidP="00261D4A" w:rsidRDefault="00DE091D" w14:paraId="688A4704" w14:textId="77777777">
            <w:pPr>
              <w:pStyle w:val="TableParagraph"/>
              <w:spacing w:before="60" w:after="60"/>
              <w:ind w:left="109"/>
              <w:jc w:val="both"/>
              <w:rPr>
                <w:rFonts w:ascii="Trebuchet MS" w:hAnsi="Trebuchet MS"/>
                <w:b w:val="0"/>
                <w:sz w:val="24"/>
              </w:rPr>
            </w:pPr>
            <w:r w:rsidRPr="00DE091D">
              <w:rPr>
                <w:rFonts w:ascii="Trebuchet MS" w:hAnsi="Trebuchet MS"/>
                <w:b w:val="0"/>
                <w:caps w:val="0"/>
                <w:sz w:val="24"/>
              </w:rPr>
              <w:t>Module 3: Extended Response (30 Minutes)</w:t>
            </w:r>
          </w:p>
        </w:tc>
      </w:tr>
      <w:tr w:rsidRPr="00DE091D" w:rsidR="00DE091D" w:rsidTr="00F134CB" w14:paraId="3C88D139" w14:textId="77777777">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color="auto" w:sz="0" w:space="0"/>
            </w:tcBorders>
            <w:shd w:val="clear" w:color="auto" w:fill="006600"/>
            <w:hideMark/>
          </w:tcPr>
          <w:p w:rsidRPr="00DE091D" w:rsidR="00DE091D" w:rsidP="00261D4A" w:rsidRDefault="00DE091D" w14:paraId="23EAD28D" w14:textId="77777777">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174" w:type="dxa"/>
            <w:tcBorders>
              <w:left w:val="none" w:color="auto" w:sz="0" w:space="0"/>
            </w:tcBorders>
            <w:hideMark/>
          </w:tcPr>
          <w:p w:rsidRPr="00DE091D" w:rsidR="00DE091D" w:rsidP="00261D4A" w:rsidRDefault="00DE091D" w14:paraId="029C2D77" w14:textId="77777777">
            <w:pPr>
              <w:pStyle w:val="TableParagraph"/>
              <w:spacing w:before="60" w:after="60"/>
              <w:ind w:left="109"/>
              <w:jc w:val="both"/>
              <w:rPr>
                <w:rFonts w:ascii="Trebuchet MS" w:hAnsi="Trebuchet MS"/>
                <w:b w:val="0"/>
                <w:sz w:val="24"/>
              </w:rPr>
            </w:pPr>
            <w:r w:rsidRPr="00DE091D">
              <w:rPr>
                <w:rFonts w:ascii="Trebuchet MS" w:hAnsi="Trebuchet MS"/>
                <w:b w:val="0"/>
                <w:caps w:val="0"/>
                <w:sz w:val="24"/>
              </w:rPr>
              <w:t>Hotwash (15 Minutes)</w:t>
            </w:r>
          </w:p>
        </w:tc>
      </w:tr>
      <w:tr w:rsidRPr="00DE091D" w:rsidR="00DE091D" w:rsidTr="00F134CB" w14:paraId="273B97D3" w14:textId="77777777">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top w:val="none" w:color="auto" w:sz="0" w:space="0"/>
              <w:right w:val="none" w:color="auto" w:sz="0" w:space="0"/>
            </w:tcBorders>
            <w:shd w:val="clear" w:color="auto" w:fill="006600"/>
            <w:hideMark/>
          </w:tcPr>
          <w:p w:rsidRPr="00DE091D" w:rsidR="00DE091D" w:rsidP="00261D4A" w:rsidRDefault="00DE091D" w14:paraId="67CF4AE1" w14:textId="77777777">
            <w:pPr>
              <w:pStyle w:val="TableParagraph"/>
              <w:spacing w:before="60" w:after="60"/>
              <w:jc w:val="both"/>
              <w:rPr>
                <w:rFonts w:ascii="Trebuchet MS" w:hAnsi="Trebuchet MS"/>
                <w:color w:val="FFFFFF" w:themeColor="background1"/>
                <w:sz w:val="24"/>
              </w:rPr>
            </w:pPr>
            <w:r w:rsidRPr="00DE091D">
              <w:rPr>
                <w:rFonts w:ascii="Trebuchet MS" w:hAnsi="Trebuchet MS"/>
                <w:caps w:val="0"/>
                <w:color w:val="FFFFFF" w:themeColor="background1"/>
                <w:sz w:val="24"/>
              </w:rPr>
              <w:t>[Time]</w:t>
            </w:r>
          </w:p>
        </w:tc>
        <w:tc>
          <w:tcPr>
            <w:cnfStyle w:val="000100000000" w:firstRow="0" w:lastRow="0" w:firstColumn="0" w:lastColumn="1" w:oddVBand="0" w:evenVBand="0" w:oddHBand="0" w:evenHBand="0" w:firstRowFirstColumn="0" w:firstRowLastColumn="0" w:lastRowFirstColumn="0" w:lastRowLastColumn="0"/>
            <w:tcW w:w="7174" w:type="dxa"/>
            <w:tcBorders>
              <w:top w:val="none" w:color="auto" w:sz="0" w:space="0"/>
              <w:left w:val="none" w:color="auto" w:sz="0" w:space="0"/>
            </w:tcBorders>
            <w:hideMark/>
          </w:tcPr>
          <w:p w:rsidRPr="00DE091D" w:rsidR="00DE091D" w:rsidP="00261D4A" w:rsidRDefault="00DE091D" w14:paraId="16787C0C" w14:textId="77777777">
            <w:pPr>
              <w:pStyle w:val="TableParagraph"/>
              <w:spacing w:before="60" w:after="60"/>
              <w:ind w:left="109"/>
              <w:jc w:val="both"/>
              <w:rPr>
                <w:rFonts w:ascii="Trebuchet MS" w:hAnsi="Trebuchet MS"/>
                <w:b w:val="0"/>
                <w:sz w:val="24"/>
              </w:rPr>
            </w:pPr>
            <w:r w:rsidRPr="00DE091D">
              <w:rPr>
                <w:rFonts w:ascii="Trebuchet MS" w:hAnsi="Trebuchet MS"/>
                <w:b w:val="0"/>
                <w:caps w:val="0"/>
                <w:sz w:val="24"/>
              </w:rPr>
              <w:t>Closing Comments</w:t>
            </w:r>
          </w:p>
        </w:tc>
      </w:tr>
    </w:tbl>
    <w:p w:rsidR="00D71ADF" w:rsidP="00DE091D" w:rsidRDefault="00D71ADF" w14:paraId="624B283D" w14:textId="77777777">
      <w:pPr>
        <w:pStyle w:val="Heading1"/>
      </w:pPr>
    </w:p>
    <w:p w:rsidR="00D71ADF" w:rsidRDefault="00D71ADF" w14:paraId="377C3D58" w14:textId="77777777">
      <w:pPr>
        <w:jc w:val="left"/>
        <w:rPr>
          <w:rFonts w:cs="Arial"/>
          <w:bCs/>
          <w:color w:val="008000"/>
          <w:sz w:val="40"/>
          <w:szCs w:val="40"/>
        </w:rPr>
      </w:pPr>
      <w:r>
        <w:br w:type="page"/>
      </w:r>
    </w:p>
    <w:p w:rsidRPr="00DE091D" w:rsidR="00DE091D" w:rsidP="00DE091D" w:rsidRDefault="00DE091D" w14:paraId="087E8468" w14:textId="78538758">
      <w:pPr>
        <w:pStyle w:val="Heading1"/>
      </w:pPr>
      <w:r w:rsidRPr="00DE091D">
        <w:t xml:space="preserve">Appendix B: Exercise Participants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110"/>
        <w:gridCol w:w="3110"/>
        <w:gridCol w:w="3110"/>
      </w:tblGrid>
      <w:tr w:rsidRPr="00DE091D" w:rsidR="00DE091D" w:rsidTr="00E07230" w14:paraId="7D6A88B9" w14:textId="77777777">
        <w:trPr>
          <w:cantSplit/>
          <w:tblHeader/>
          <w:jc w:val="center"/>
        </w:trPr>
        <w:tc>
          <w:tcPr>
            <w:tcW w:w="3110" w:type="dxa"/>
            <w:shd w:val="clear" w:color="auto" w:fill="006600"/>
          </w:tcPr>
          <w:p w:rsidRPr="00DE091D" w:rsidR="00DE091D" w:rsidP="00261D4A" w:rsidRDefault="00DE091D" w14:paraId="78AA4738" w14:textId="1BE98B9C">
            <w:pPr>
              <w:spacing w:before="60" w:after="60"/>
              <w:rPr>
                <w:b/>
                <w:color w:val="FFFFFF"/>
                <w:szCs w:val="21"/>
              </w:rPr>
            </w:pPr>
            <w:bookmarkStart w:name="_Hlk52290497" w:id="19"/>
            <w:r w:rsidRPr="00DE091D">
              <w:rPr>
                <w:b/>
                <w:color w:val="FFFFFF"/>
                <w:szCs w:val="21"/>
              </w:rPr>
              <w:t xml:space="preserve">Participating </w:t>
            </w:r>
            <w:r w:rsidR="00E07230">
              <w:rPr>
                <w:b/>
                <w:color w:val="FFFFFF"/>
                <w:szCs w:val="21"/>
              </w:rPr>
              <w:t xml:space="preserve">Department </w:t>
            </w:r>
          </w:p>
        </w:tc>
        <w:tc>
          <w:tcPr>
            <w:tcW w:w="3110" w:type="dxa"/>
            <w:shd w:val="clear" w:color="auto" w:fill="006600"/>
          </w:tcPr>
          <w:p w:rsidRPr="00DE091D" w:rsidR="00DE091D" w:rsidP="00261D4A" w:rsidRDefault="00DE091D" w14:paraId="377B2D73" w14:textId="77777777">
            <w:pPr>
              <w:spacing w:before="60" w:after="60"/>
              <w:rPr>
                <w:b/>
                <w:color w:val="FFFFFF"/>
                <w:szCs w:val="21"/>
              </w:rPr>
            </w:pPr>
            <w:r w:rsidRPr="00DE091D">
              <w:rPr>
                <w:b/>
                <w:color w:val="FFFFFF"/>
                <w:szCs w:val="21"/>
              </w:rPr>
              <w:t>Name</w:t>
            </w:r>
          </w:p>
        </w:tc>
        <w:tc>
          <w:tcPr>
            <w:tcW w:w="3110" w:type="dxa"/>
            <w:shd w:val="clear" w:color="auto" w:fill="006600"/>
          </w:tcPr>
          <w:p w:rsidRPr="00DE091D" w:rsidR="00DE091D" w:rsidP="00261D4A" w:rsidRDefault="00DE091D" w14:paraId="0B8B633B" w14:textId="77777777">
            <w:pPr>
              <w:spacing w:before="60" w:after="60"/>
              <w:rPr>
                <w:b/>
                <w:color w:val="FFFFFF"/>
                <w:szCs w:val="21"/>
              </w:rPr>
            </w:pPr>
            <w:r w:rsidRPr="00DE091D">
              <w:rPr>
                <w:b/>
                <w:color w:val="FFFFFF"/>
                <w:szCs w:val="21"/>
              </w:rPr>
              <w:t xml:space="preserve">Job Title </w:t>
            </w:r>
          </w:p>
        </w:tc>
      </w:tr>
      <w:tr w:rsidRPr="00DE091D" w:rsidR="00DE091D" w:rsidTr="00261D4A" w14:paraId="31A2F543" w14:textId="77777777">
        <w:trPr>
          <w:cantSplit/>
          <w:trHeight w:val="451"/>
          <w:jc w:val="center"/>
        </w:trPr>
        <w:tc>
          <w:tcPr>
            <w:tcW w:w="3110" w:type="dxa"/>
          </w:tcPr>
          <w:p w:rsidRPr="00DE091D" w:rsidR="00DE091D" w:rsidP="00261D4A" w:rsidRDefault="00DE091D" w14:paraId="7B0C2D8B" w14:textId="77777777">
            <w:pPr>
              <w:spacing w:before="60" w:after="60"/>
              <w:rPr>
                <w:szCs w:val="21"/>
                <w:highlight w:val="yellow"/>
              </w:rPr>
            </w:pPr>
          </w:p>
        </w:tc>
        <w:tc>
          <w:tcPr>
            <w:tcW w:w="3110" w:type="dxa"/>
          </w:tcPr>
          <w:p w:rsidRPr="00DE091D" w:rsidR="00DE091D" w:rsidP="00261D4A" w:rsidRDefault="00DE091D" w14:paraId="1D3C35F1" w14:textId="77777777">
            <w:pPr>
              <w:spacing w:before="60" w:after="60"/>
              <w:rPr>
                <w:szCs w:val="21"/>
                <w:highlight w:val="yellow"/>
              </w:rPr>
            </w:pPr>
          </w:p>
        </w:tc>
        <w:tc>
          <w:tcPr>
            <w:tcW w:w="3110" w:type="dxa"/>
          </w:tcPr>
          <w:p w:rsidRPr="00DE091D" w:rsidR="00DE091D" w:rsidP="00261D4A" w:rsidRDefault="00DE091D" w14:paraId="29EE2F8D" w14:textId="77777777">
            <w:pPr>
              <w:spacing w:before="60" w:after="60"/>
              <w:rPr>
                <w:szCs w:val="21"/>
                <w:highlight w:val="yellow"/>
              </w:rPr>
            </w:pPr>
          </w:p>
        </w:tc>
      </w:tr>
      <w:tr w:rsidRPr="00DE091D" w:rsidR="00DE091D" w:rsidTr="00261D4A" w14:paraId="7924C29F" w14:textId="77777777">
        <w:trPr>
          <w:cantSplit/>
          <w:trHeight w:val="445"/>
          <w:jc w:val="center"/>
        </w:trPr>
        <w:tc>
          <w:tcPr>
            <w:tcW w:w="3110" w:type="dxa"/>
          </w:tcPr>
          <w:p w:rsidRPr="00DE091D" w:rsidR="00DE091D" w:rsidP="00261D4A" w:rsidRDefault="00DE091D" w14:paraId="53A7D84A" w14:textId="77777777">
            <w:pPr>
              <w:spacing w:before="60" w:after="60"/>
              <w:rPr>
                <w:szCs w:val="21"/>
                <w:highlight w:val="yellow"/>
              </w:rPr>
            </w:pPr>
          </w:p>
        </w:tc>
        <w:tc>
          <w:tcPr>
            <w:tcW w:w="3110" w:type="dxa"/>
          </w:tcPr>
          <w:p w:rsidRPr="00DE091D" w:rsidR="00DE091D" w:rsidP="00261D4A" w:rsidRDefault="00DE091D" w14:paraId="69217DA0" w14:textId="77777777">
            <w:pPr>
              <w:spacing w:before="60" w:after="60"/>
              <w:rPr>
                <w:szCs w:val="21"/>
                <w:highlight w:val="yellow"/>
              </w:rPr>
            </w:pPr>
          </w:p>
        </w:tc>
        <w:tc>
          <w:tcPr>
            <w:tcW w:w="3110" w:type="dxa"/>
          </w:tcPr>
          <w:p w:rsidRPr="00DE091D" w:rsidR="00DE091D" w:rsidP="00261D4A" w:rsidRDefault="00DE091D" w14:paraId="44DD4ECC" w14:textId="77777777">
            <w:pPr>
              <w:spacing w:before="60" w:after="60"/>
              <w:rPr>
                <w:szCs w:val="21"/>
                <w:highlight w:val="yellow"/>
              </w:rPr>
            </w:pPr>
          </w:p>
        </w:tc>
      </w:tr>
      <w:tr w:rsidRPr="00DE091D" w:rsidR="00DE091D" w:rsidTr="00261D4A" w14:paraId="7B2D674B" w14:textId="77777777">
        <w:trPr>
          <w:cantSplit/>
          <w:trHeight w:val="445"/>
          <w:jc w:val="center"/>
        </w:trPr>
        <w:tc>
          <w:tcPr>
            <w:tcW w:w="3110" w:type="dxa"/>
          </w:tcPr>
          <w:p w:rsidRPr="00DE091D" w:rsidR="00DE091D" w:rsidP="00261D4A" w:rsidRDefault="00DE091D" w14:paraId="124B37CA" w14:textId="77777777">
            <w:pPr>
              <w:spacing w:before="60" w:after="60"/>
              <w:rPr>
                <w:szCs w:val="21"/>
                <w:highlight w:val="yellow"/>
              </w:rPr>
            </w:pPr>
          </w:p>
        </w:tc>
        <w:tc>
          <w:tcPr>
            <w:tcW w:w="3110" w:type="dxa"/>
          </w:tcPr>
          <w:p w:rsidRPr="00DE091D" w:rsidR="00DE091D" w:rsidP="00261D4A" w:rsidRDefault="00DE091D" w14:paraId="6AA7F4C1" w14:textId="77777777">
            <w:pPr>
              <w:spacing w:before="60" w:after="60"/>
              <w:rPr>
                <w:szCs w:val="21"/>
                <w:highlight w:val="yellow"/>
              </w:rPr>
            </w:pPr>
          </w:p>
        </w:tc>
        <w:tc>
          <w:tcPr>
            <w:tcW w:w="3110" w:type="dxa"/>
          </w:tcPr>
          <w:p w:rsidRPr="00DE091D" w:rsidR="00DE091D" w:rsidP="00261D4A" w:rsidRDefault="00DE091D" w14:paraId="48658F0B" w14:textId="77777777">
            <w:pPr>
              <w:spacing w:before="60" w:after="60"/>
              <w:rPr>
                <w:szCs w:val="21"/>
                <w:highlight w:val="yellow"/>
              </w:rPr>
            </w:pPr>
          </w:p>
        </w:tc>
      </w:tr>
      <w:tr w:rsidRPr="00DE091D" w:rsidR="00DE091D" w:rsidTr="00261D4A" w14:paraId="52A19A95" w14:textId="77777777">
        <w:trPr>
          <w:cantSplit/>
          <w:trHeight w:val="445"/>
          <w:jc w:val="center"/>
        </w:trPr>
        <w:tc>
          <w:tcPr>
            <w:tcW w:w="3110" w:type="dxa"/>
          </w:tcPr>
          <w:p w:rsidRPr="00DE091D" w:rsidR="00DE091D" w:rsidP="00261D4A" w:rsidRDefault="00DE091D" w14:paraId="17E0A155" w14:textId="77777777">
            <w:pPr>
              <w:spacing w:before="60" w:after="60"/>
              <w:rPr>
                <w:szCs w:val="21"/>
                <w:highlight w:val="yellow"/>
              </w:rPr>
            </w:pPr>
          </w:p>
        </w:tc>
        <w:tc>
          <w:tcPr>
            <w:tcW w:w="3110" w:type="dxa"/>
          </w:tcPr>
          <w:p w:rsidRPr="00DE091D" w:rsidR="00DE091D" w:rsidP="00261D4A" w:rsidRDefault="00DE091D" w14:paraId="1F9A01BD" w14:textId="77777777">
            <w:pPr>
              <w:spacing w:before="60" w:after="60"/>
              <w:rPr>
                <w:szCs w:val="21"/>
                <w:highlight w:val="yellow"/>
              </w:rPr>
            </w:pPr>
          </w:p>
        </w:tc>
        <w:tc>
          <w:tcPr>
            <w:tcW w:w="3110" w:type="dxa"/>
          </w:tcPr>
          <w:p w:rsidRPr="00DE091D" w:rsidR="00DE091D" w:rsidP="00261D4A" w:rsidRDefault="00DE091D" w14:paraId="72416A8D" w14:textId="77777777">
            <w:pPr>
              <w:spacing w:before="60" w:after="60"/>
              <w:rPr>
                <w:szCs w:val="21"/>
                <w:highlight w:val="yellow"/>
              </w:rPr>
            </w:pPr>
          </w:p>
        </w:tc>
      </w:tr>
      <w:tr w:rsidRPr="00DE091D" w:rsidR="00DE091D" w:rsidTr="00261D4A" w14:paraId="7054A058" w14:textId="77777777">
        <w:trPr>
          <w:cantSplit/>
          <w:trHeight w:val="445"/>
          <w:jc w:val="center"/>
        </w:trPr>
        <w:tc>
          <w:tcPr>
            <w:tcW w:w="3110" w:type="dxa"/>
          </w:tcPr>
          <w:p w:rsidRPr="00DE091D" w:rsidR="00DE091D" w:rsidP="00261D4A" w:rsidRDefault="00DE091D" w14:paraId="1CB42D9B" w14:textId="77777777">
            <w:pPr>
              <w:spacing w:before="60" w:after="60"/>
              <w:rPr>
                <w:szCs w:val="21"/>
                <w:highlight w:val="yellow"/>
              </w:rPr>
            </w:pPr>
          </w:p>
        </w:tc>
        <w:tc>
          <w:tcPr>
            <w:tcW w:w="3110" w:type="dxa"/>
          </w:tcPr>
          <w:p w:rsidRPr="00DE091D" w:rsidR="00DE091D" w:rsidP="00261D4A" w:rsidRDefault="00DE091D" w14:paraId="4746673A" w14:textId="77777777">
            <w:pPr>
              <w:spacing w:before="60" w:after="60"/>
              <w:rPr>
                <w:szCs w:val="21"/>
                <w:highlight w:val="yellow"/>
              </w:rPr>
            </w:pPr>
          </w:p>
        </w:tc>
        <w:tc>
          <w:tcPr>
            <w:tcW w:w="3110" w:type="dxa"/>
          </w:tcPr>
          <w:p w:rsidRPr="00DE091D" w:rsidR="00DE091D" w:rsidP="00261D4A" w:rsidRDefault="00DE091D" w14:paraId="72F306B1" w14:textId="77777777">
            <w:pPr>
              <w:spacing w:before="60" w:after="60"/>
              <w:rPr>
                <w:szCs w:val="21"/>
                <w:highlight w:val="yellow"/>
              </w:rPr>
            </w:pPr>
          </w:p>
        </w:tc>
      </w:tr>
      <w:tr w:rsidRPr="00DE091D" w:rsidR="00DE091D" w:rsidTr="00261D4A" w14:paraId="509B2EEC" w14:textId="77777777">
        <w:trPr>
          <w:cantSplit/>
          <w:trHeight w:val="445"/>
          <w:jc w:val="center"/>
        </w:trPr>
        <w:tc>
          <w:tcPr>
            <w:tcW w:w="3110" w:type="dxa"/>
          </w:tcPr>
          <w:p w:rsidRPr="00DE091D" w:rsidR="00DE091D" w:rsidP="00261D4A" w:rsidRDefault="00DE091D" w14:paraId="79984D78" w14:textId="77777777">
            <w:pPr>
              <w:spacing w:before="60" w:after="60"/>
              <w:rPr>
                <w:szCs w:val="21"/>
                <w:highlight w:val="yellow"/>
              </w:rPr>
            </w:pPr>
          </w:p>
        </w:tc>
        <w:tc>
          <w:tcPr>
            <w:tcW w:w="3110" w:type="dxa"/>
          </w:tcPr>
          <w:p w:rsidRPr="00DE091D" w:rsidR="00DE091D" w:rsidP="00261D4A" w:rsidRDefault="00DE091D" w14:paraId="62E0FE63" w14:textId="77777777">
            <w:pPr>
              <w:spacing w:before="60" w:after="60"/>
              <w:rPr>
                <w:szCs w:val="21"/>
                <w:highlight w:val="yellow"/>
              </w:rPr>
            </w:pPr>
          </w:p>
        </w:tc>
        <w:tc>
          <w:tcPr>
            <w:tcW w:w="3110" w:type="dxa"/>
          </w:tcPr>
          <w:p w:rsidRPr="00DE091D" w:rsidR="00DE091D" w:rsidP="00261D4A" w:rsidRDefault="00DE091D" w14:paraId="6C8BF74D" w14:textId="77777777">
            <w:pPr>
              <w:spacing w:before="60" w:after="60"/>
              <w:rPr>
                <w:szCs w:val="21"/>
                <w:highlight w:val="yellow"/>
              </w:rPr>
            </w:pPr>
          </w:p>
        </w:tc>
      </w:tr>
      <w:tr w:rsidRPr="00DE091D" w:rsidR="00DE091D" w:rsidTr="00261D4A" w14:paraId="321166FE" w14:textId="77777777">
        <w:trPr>
          <w:cantSplit/>
          <w:trHeight w:val="445"/>
          <w:jc w:val="center"/>
        </w:trPr>
        <w:tc>
          <w:tcPr>
            <w:tcW w:w="3110" w:type="dxa"/>
          </w:tcPr>
          <w:p w:rsidRPr="00DE091D" w:rsidR="00DE091D" w:rsidP="00261D4A" w:rsidRDefault="00DE091D" w14:paraId="6C63E794" w14:textId="77777777">
            <w:pPr>
              <w:spacing w:before="60" w:after="60"/>
              <w:rPr>
                <w:szCs w:val="21"/>
                <w:highlight w:val="yellow"/>
              </w:rPr>
            </w:pPr>
          </w:p>
        </w:tc>
        <w:tc>
          <w:tcPr>
            <w:tcW w:w="3110" w:type="dxa"/>
          </w:tcPr>
          <w:p w:rsidRPr="00DE091D" w:rsidR="00DE091D" w:rsidP="00261D4A" w:rsidRDefault="00DE091D" w14:paraId="4FB7FC6B" w14:textId="77777777">
            <w:pPr>
              <w:spacing w:before="60" w:after="60"/>
              <w:rPr>
                <w:szCs w:val="21"/>
                <w:highlight w:val="yellow"/>
              </w:rPr>
            </w:pPr>
          </w:p>
        </w:tc>
        <w:tc>
          <w:tcPr>
            <w:tcW w:w="3110" w:type="dxa"/>
          </w:tcPr>
          <w:p w:rsidRPr="00DE091D" w:rsidR="00DE091D" w:rsidP="00261D4A" w:rsidRDefault="00DE091D" w14:paraId="605B8530" w14:textId="77777777">
            <w:pPr>
              <w:spacing w:before="60" w:after="60"/>
              <w:rPr>
                <w:szCs w:val="21"/>
                <w:highlight w:val="yellow"/>
              </w:rPr>
            </w:pPr>
          </w:p>
        </w:tc>
      </w:tr>
      <w:tr w:rsidRPr="00DE091D" w:rsidR="00DE091D" w:rsidTr="00261D4A" w14:paraId="04D9836F" w14:textId="77777777">
        <w:trPr>
          <w:cantSplit/>
          <w:trHeight w:val="445"/>
          <w:jc w:val="center"/>
        </w:trPr>
        <w:tc>
          <w:tcPr>
            <w:tcW w:w="3110" w:type="dxa"/>
          </w:tcPr>
          <w:p w:rsidRPr="00DE091D" w:rsidR="00DE091D" w:rsidP="00261D4A" w:rsidRDefault="00DE091D" w14:paraId="60A8EEF8" w14:textId="77777777">
            <w:pPr>
              <w:spacing w:before="60" w:after="60"/>
              <w:rPr>
                <w:szCs w:val="21"/>
                <w:highlight w:val="yellow"/>
              </w:rPr>
            </w:pPr>
          </w:p>
        </w:tc>
        <w:tc>
          <w:tcPr>
            <w:tcW w:w="3110" w:type="dxa"/>
          </w:tcPr>
          <w:p w:rsidRPr="00DE091D" w:rsidR="00DE091D" w:rsidP="00261D4A" w:rsidRDefault="00DE091D" w14:paraId="4BE491FC" w14:textId="77777777">
            <w:pPr>
              <w:spacing w:before="60" w:after="60"/>
              <w:rPr>
                <w:szCs w:val="21"/>
                <w:highlight w:val="yellow"/>
              </w:rPr>
            </w:pPr>
          </w:p>
        </w:tc>
        <w:tc>
          <w:tcPr>
            <w:tcW w:w="3110" w:type="dxa"/>
          </w:tcPr>
          <w:p w:rsidRPr="00DE091D" w:rsidR="00DE091D" w:rsidP="00261D4A" w:rsidRDefault="00DE091D" w14:paraId="1AC14DFC" w14:textId="77777777">
            <w:pPr>
              <w:spacing w:before="60" w:after="60"/>
              <w:rPr>
                <w:szCs w:val="21"/>
                <w:highlight w:val="yellow"/>
              </w:rPr>
            </w:pPr>
          </w:p>
        </w:tc>
      </w:tr>
      <w:tr w:rsidRPr="00DE091D" w:rsidR="00DE091D" w:rsidTr="00261D4A" w14:paraId="5A65123D" w14:textId="77777777">
        <w:trPr>
          <w:cantSplit/>
          <w:trHeight w:val="445"/>
          <w:jc w:val="center"/>
        </w:trPr>
        <w:tc>
          <w:tcPr>
            <w:tcW w:w="3110" w:type="dxa"/>
          </w:tcPr>
          <w:p w:rsidRPr="00DE091D" w:rsidR="00DE091D" w:rsidP="00261D4A" w:rsidRDefault="00DE091D" w14:paraId="2793E65C" w14:textId="77777777">
            <w:pPr>
              <w:spacing w:before="60" w:after="60"/>
              <w:rPr>
                <w:szCs w:val="21"/>
                <w:highlight w:val="yellow"/>
              </w:rPr>
            </w:pPr>
          </w:p>
        </w:tc>
        <w:tc>
          <w:tcPr>
            <w:tcW w:w="3110" w:type="dxa"/>
          </w:tcPr>
          <w:p w:rsidRPr="00DE091D" w:rsidR="00DE091D" w:rsidP="00261D4A" w:rsidRDefault="00DE091D" w14:paraId="6FF91144" w14:textId="77777777">
            <w:pPr>
              <w:spacing w:before="60" w:after="60"/>
              <w:rPr>
                <w:szCs w:val="21"/>
                <w:highlight w:val="yellow"/>
              </w:rPr>
            </w:pPr>
          </w:p>
        </w:tc>
        <w:tc>
          <w:tcPr>
            <w:tcW w:w="3110" w:type="dxa"/>
          </w:tcPr>
          <w:p w:rsidRPr="00DE091D" w:rsidR="00DE091D" w:rsidP="00261D4A" w:rsidRDefault="00DE091D" w14:paraId="4118403C" w14:textId="77777777">
            <w:pPr>
              <w:spacing w:before="60" w:after="60"/>
              <w:rPr>
                <w:szCs w:val="21"/>
                <w:highlight w:val="yellow"/>
              </w:rPr>
            </w:pPr>
          </w:p>
        </w:tc>
      </w:tr>
      <w:tr w:rsidRPr="00DE091D" w:rsidR="00DE091D" w:rsidTr="00261D4A" w14:paraId="4A057D13" w14:textId="77777777">
        <w:trPr>
          <w:cantSplit/>
          <w:trHeight w:val="445"/>
          <w:jc w:val="center"/>
        </w:trPr>
        <w:tc>
          <w:tcPr>
            <w:tcW w:w="3110" w:type="dxa"/>
          </w:tcPr>
          <w:p w:rsidRPr="00DE091D" w:rsidR="00DE091D" w:rsidP="00261D4A" w:rsidRDefault="00DE091D" w14:paraId="7279A332" w14:textId="77777777">
            <w:pPr>
              <w:spacing w:before="60" w:after="60"/>
              <w:rPr>
                <w:szCs w:val="21"/>
                <w:highlight w:val="yellow"/>
              </w:rPr>
            </w:pPr>
          </w:p>
        </w:tc>
        <w:tc>
          <w:tcPr>
            <w:tcW w:w="3110" w:type="dxa"/>
          </w:tcPr>
          <w:p w:rsidRPr="00DE091D" w:rsidR="00DE091D" w:rsidP="00261D4A" w:rsidRDefault="00DE091D" w14:paraId="3F76AABA" w14:textId="77777777">
            <w:pPr>
              <w:spacing w:before="60" w:after="60"/>
              <w:rPr>
                <w:szCs w:val="21"/>
                <w:highlight w:val="yellow"/>
              </w:rPr>
            </w:pPr>
          </w:p>
        </w:tc>
        <w:tc>
          <w:tcPr>
            <w:tcW w:w="3110" w:type="dxa"/>
          </w:tcPr>
          <w:p w:rsidRPr="00DE091D" w:rsidR="00DE091D" w:rsidP="00261D4A" w:rsidRDefault="00DE091D" w14:paraId="46807B42" w14:textId="77777777">
            <w:pPr>
              <w:spacing w:before="60" w:after="60"/>
              <w:rPr>
                <w:szCs w:val="21"/>
                <w:highlight w:val="yellow"/>
              </w:rPr>
            </w:pPr>
          </w:p>
        </w:tc>
      </w:tr>
      <w:tr w:rsidRPr="00DE091D" w:rsidR="00DE091D" w:rsidTr="00261D4A" w14:paraId="7680CB65" w14:textId="77777777">
        <w:trPr>
          <w:cantSplit/>
          <w:trHeight w:val="445"/>
          <w:jc w:val="center"/>
        </w:trPr>
        <w:tc>
          <w:tcPr>
            <w:tcW w:w="3110" w:type="dxa"/>
          </w:tcPr>
          <w:p w:rsidRPr="00DE091D" w:rsidR="00DE091D" w:rsidP="00261D4A" w:rsidRDefault="00DE091D" w14:paraId="4F9C2389" w14:textId="77777777">
            <w:pPr>
              <w:spacing w:before="60" w:after="60"/>
              <w:rPr>
                <w:szCs w:val="21"/>
                <w:highlight w:val="yellow"/>
              </w:rPr>
            </w:pPr>
          </w:p>
        </w:tc>
        <w:tc>
          <w:tcPr>
            <w:tcW w:w="3110" w:type="dxa"/>
          </w:tcPr>
          <w:p w:rsidRPr="00DE091D" w:rsidR="00DE091D" w:rsidP="00261D4A" w:rsidRDefault="00DE091D" w14:paraId="340C0C3F" w14:textId="77777777">
            <w:pPr>
              <w:spacing w:before="60" w:after="60"/>
              <w:rPr>
                <w:szCs w:val="21"/>
                <w:highlight w:val="yellow"/>
              </w:rPr>
            </w:pPr>
          </w:p>
        </w:tc>
        <w:tc>
          <w:tcPr>
            <w:tcW w:w="3110" w:type="dxa"/>
          </w:tcPr>
          <w:p w:rsidRPr="00DE091D" w:rsidR="00DE091D" w:rsidP="00261D4A" w:rsidRDefault="00DE091D" w14:paraId="4D3E9FAF" w14:textId="77777777">
            <w:pPr>
              <w:spacing w:before="60" w:after="60"/>
              <w:rPr>
                <w:szCs w:val="21"/>
                <w:highlight w:val="yellow"/>
              </w:rPr>
            </w:pPr>
          </w:p>
        </w:tc>
      </w:tr>
      <w:tr w:rsidRPr="00DE091D" w:rsidR="00DE091D" w:rsidTr="00261D4A" w14:paraId="47F2BFE3" w14:textId="77777777">
        <w:trPr>
          <w:cantSplit/>
          <w:trHeight w:val="445"/>
          <w:jc w:val="center"/>
        </w:trPr>
        <w:tc>
          <w:tcPr>
            <w:tcW w:w="3110" w:type="dxa"/>
          </w:tcPr>
          <w:p w:rsidRPr="00DE091D" w:rsidR="00DE091D" w:rsidP="00261D4A" w:rsidRDefault="00DE091D" w14:paraId="4607E531" w14:textId="77777777">
            <w:pPr>
              <w:spacing w:before="60" w:after="60"/>
              <w:rPr>
                <w:szCs w:val="21"/>
                <w:highlight w:val="yellow"/>
              </w:rPr>
            </w:pPr>
          </w:p>
        </w:tc>
        <w:tc>
          <w:tcPr>
            <w:tcW w:w="3110" w:type="dxa"/>
          </w:tcPr>
          <w:p w:rsidRPr="00DE091D" w:rsidR="00DE091D" w:rsidP="00261D4A" w:rsidRDefault="00DE091D" w14:paraId="37F05A40" w14:textId="77777777">
            <w:pPr>
              <w:spacing w:before="60" w:after="60"/>
              <w:rPr>
                <w:szCs w:val="21"/>
                <w:highlight w:val="yellow"/>
              </w:rPr>
            </w:pPr>
          </w:p>
        </w:tc>
        <w:tc>
          <w:tcPr>
            <w:tcW w:w="3110" w:type="dxa"/>
          </w:tcPr>
          <w:p w:rsidRPr="00DE091D" w:rsidR="00DE091D" w:rsidP="00261D4A" w:rsidRDefault="00DE091D" w14:paraId="1AC30DBD" w14:textId="77777777">
            <w:pPr>
              <w:spacing w:before="60" w:after="60"/>
              <w:rPr>
                <w:szCs w:val="21"/>
                <w:highlight w:val="yellow"/>
              </w:rPr>
            </w:pPr>
          </w:p>
        </w:tc>
      </w:tr>
      <w:tr w:rsidRPr="00DE091D" w:rsidR="00DE091D" w:rsidTr="00261D4A" w14:paraId="0891D8F7" w14:textId="77777777">
        <w:trPr>
          <w:cantSplit/>
          <w:trHeight w:val="445"/>
          <w:jc w:val="center"/>
        </w:trPr>
        <w:tc>
          <w:tcPr>
            <w:tcW w:w="3110" w:type="dxa"/>
          </w:tcPr>
          <w:p w:rsidRPr="00DE091D" w:rsidR="00DE091D" w:rsidP="00261D4A" w:rsidRDefault="00DE091D" w14:paraId="46B83218" w14:textId="77777777">
            <w:pPr>
              <w:spacing w:before="60" w:after="60"/>
              <w:rPr>
                <w:szCs w:val="21"/>
                <w:highlight w:val="yellow"/>
              </w:rPr>
            </w:pPr>
          </w:p>
        </w:tc>
        <w:tc>
          <w:tcPr>
            <w:tcW w:w="3110" w:type="dxa"/>
          </w:tcPr>
          <w:p w:rsidRPr="00DE091D" w:rsidR="00DE091D" w:rsidP="00261D4A" w:rsidRDefault="00DE091D" w14:paraId="23669943" w14:textId="77777777">
            <w:pPr>
              <w:spacing w:before="60" w:after="60"/>
              <w:rPr>
                <w:szCs w:val="21"/>
                <w:highlight w:val="yellow"/>
              </w:rPr>
            </w:pPr>
          </w:p>
        </w:tc>
        <w:tc>
          <w:tcPr>
            <w:tcW w:w="3110" w:type="dxa"/>
          </w:tcPr>
          <w:p w:rsidRPr="00DE091D" w:rsidR="00DE091D" w:rsidP="00261D4A" w:rsidRDefault="00DE091D" w14:paraId="32127150" w14:textId="77777777">
            <w:pPr>
              <w:spacing w:before="60" w:after="60"/>
              <w:rPr>
                <w:szCs w:val="21"/>
                <w:highlight w:val="yellow"/>
              </w:rPr>
            </w:pPr>
          </w:p>
        </w:tc>
      </w:tr>
      <w:tr w:rsidRPr="00DE091D" w:rsidR="00DE091D" w:rsidTr="00261D4A" w14:paraId="22C67B91" w14:textId="77777777">
        <w:trPr>
          <w:cantSplit/>
          <w:trHeight w:val="445"/>
          <w:jc w:val="center"/>
        </w:trPr>
        <w:tc>
          <w:tcPr>
            <w:tcW w:w="3110" w:type="dxa"/>
          </w:tcPr>
          <w:p w:rsidRPr="00DE091D" w:rsidR="00DE091D" w:rsidP="00261D4A" w:rsidRDefault="00DE091D" w14:paraId="5E3D3978" w14:textId="77777777">
            <w:pPr>
              <w:spacing w:before="60" w:after="60"/>
              <w:rPr>
                <w:szCs w:val="21"/>
                <w:highlight w:val="yellow"/>
              </w:rPr>
            </w:pPr>
          </w:p>
        </w:tc>
        <w:tc>
          <w:tcPr>
            <w:tcW w:w="3110" w:type="dxa"/>
          </w:tcPr>
          <w:p w:rsidRPr="00DE091D" w:rsidR="00DE091D" w:rsidP="00261D4A" w:rsidRDefault="00DE091D" w14:paraId="6DD2A435" w14:textId="77777777">
            <w:pPr>
              <w:spacing w:before="60" w:after="60"/>
              <w:rPr>
                <w:szCs w:val="21"/>
                <w:highlight w:val="yellow"/>
              </w:rPr>
            </w:pPr>
          </w:p>
        </w:tc>
        <w:tc>
          <w:tcPr>
            <w:tcW w:w="3110" w:type="dxa"/>
          </w:tcPr>
          <w:p w:rsidRPr="00DE091D" w:rsidR="00DE091D" w:rsidP="00261D4A" w:rsidRDefault="00DE091D" w14:paraId="44F26982" w14:textId="77777777">
            <w:pPr>
              <w:spacing w:before="60" w:after="60"/>
              <w:rPr>
                <w:szCs w:val="21"/>
                <w:highlight w:val="yellow"/>
              </w:rPr>
            </w:pPr>
          </w:p>
        </w:tc>
      </w:tr>
      <w:tr w:rsidRPr="00DE091D" w:rsidR="00DE091D" w:rsidTr="00261D4A" w14:paraId="46ABA0F5" w14:textId="77777777">
        <w:trPr>
          <w:cantSplit/>
          <w:trHeight w:val="445"/>
          <w:jc w:val="center"/>
        </w:trPr>
        <w:tc>
          <w:tcPr>
            <w:tcW w:w="3110" w:type="dxa"/>
          </w:tcPr>
          <w:p w:rsidRPr="00DE091D" w:rsidR="00DE091D" w:rsidP="00261D4A" w:rsidRDefault="00DE091D" w14:paraId="337F2D43" w14:textId="77777777">
            <w:pPr>
              <w:spacing w:before="60" w:after="60"/>
              <w:rPr>
                <w:szCs w:val="21"/>
                <w:highlight w:val="yellow"/>
              </w:rPr>
            </w:pPr>
          </w:p>
        </w:tc>
        <w:tc>
          <w:tcPr>
            <w:tcW w:w="3110" w:type="dxa"/>
          </w:tcPr>
          <w:p w:rsidRPr="00DE091D" w:rsidR="00DE091D" w:rsidP="00261D4A" w:rsidRDefault="00DE091D" w14:paraId="30F83709" w14:textId="77777777">
            <w:pPr>
              <w:spacing w:before="60" w:after="60"/>
              <w:rPr>
                <w:szCs w:val="21"/>
                <w:highlight w:val="yellow"/>
              </w:rPr>
            </w:pPr>
          </w:p>
        </w:tc>
        <w:tc>
          <w:tcPr>
            <w:tcW w:w="3110" w:type="dxa"/>
          </w:tcPr>
          <w:p w:rsidRPr="00DE091D" w:rsidR="00DE091D" w:rsidP="00261D4A" w:rsidRDefault="00DE091D" w14:paraId="3D6429FD" w14:textId="77777777">
            <w:pPr>
              <w:spacing w:before="60" w:after="60"/>
              <w:rPr>
                <w:szCs w:val="21"/>
                <w:highlight w:val="yellow"/>
              </w:rPr>
            </w:pPr>
          </w:p>
        </w:tc>
      </w:tr>
      <w:tr w:rsidRPr="00DE091D" w:rsidR="00DE091D" w:rsidTr="00261D4A" w14:paraId="2A06D513" w14:textId="77777777">
        <w:trPr>
          <w:cantSplit/>
          <w:trHeight w:val="445"/>
          <w:jc w:val="center"/>
        </w:trPr>
        <w:tc>
          <w:tcPr>
            <w:tcW w:w="3110" w:type="dxa"/>
          </w:tcPr>
          <w:p w:rsidRPr="00DE091D" w:rsidR="00DE091D" w:rsidP="00261D4A" w:rsidRDefault="00DE091D" w14:paraId="414AACDF" w14:textId="77777777">
            <w:pPr>
              <w:spacing w:before="60" w:after="60"/>
              <w:rPr>
                <w:szCs w:val="21"/>
                <w:highlight w:val="yellow"/>
              </w:rPr>
            </w:pPr>
          </w:p>
        </w:tc>
        <w:tc>
          <w:tcPr>
            <w:tcW w:w="3110" w:type="dxa"/>
          </w:tcPr>
          <w:p w:rsidRPr="00DE091D" w:rsidR="00DE091D" w:rsidP="00261D4A" w:rsidRDefault="00DE091D" w14:paraId="68D6C6FE" w14:textId="77777777">
            <w:pPr>
              <w:spacing w:before="60" w:after="60"/>
              <w:rPr>
                <w:szCs w:val="21"/>
                <w:highlight w:val="yellow"/>
              </w:rPr>
            </w:pPr>
          </w:p>
        </w:tc>
        <w:tc>
          <w:tcPr>
            <w:tcW w:w="3110" w:type="dxa"/>
          </w:tcPr>
          <w:p w:rsidRPr="00DE091D" w:rsidR="00DE091D" w:rsidP="00261D4A" w:rsidRDefault="00DE091D" w14:paraId="129CF244" w14:textId="77777777">
            <w:pPr>
              <w:spacing w:before="60" w:after="60"/>
              <w:rPr>
                <w:szCs w:val="21"/>
                <w:highlight w:val="yellow"/>
              </w:rPr>
            </w:pPr>
          </w:p>
        </w:tc>
      </w:tr>
      <w:tr w:rsidRPr="00DE091D" w:rsidR="00DE091D" w:rsidTr="00261D4A" w14:paraId="3B648A33" w14:textId="77777777">
        <w:trPr>
          <w:cantSplit/>
          <w:trHeight w:val="445"/>
          <w:jc w:val="center"/>
        </w:trPr>
        <w:tc>
          <w:tcPr>
            <w:tcW w:w="3110" w:type="dxa"/>
          </w:tcPr>
          <w:p w:rsidRPr="00DE091D" w:rsidR="00DE091D" w:rsidP="00261D4A" w:rsidRDefault="00DE091D" w14:paraId="6329007C" w14:textId="77777777">
            <w:pPr>
              <w:spacing w:before="60" w:after="60"/>
              <w:rPr>
                <w:szCs w:val="21"/>
                <w:highlight w:val="yellow"/>
              </w:rPr>
            </w:pPr>
          </w:p>
        </w:tc>
        <w:tc>
          <w:tcPr>
            <w:tcW w:w="3110" w:type="dxa"/>
          </w:tcPr>
          <w:p w:rsidRPr="00DE091D" w:rsidR="00DE091D" w:rsidP="00261D4A" w:rsidRDefault="00DE091D" w14:paraId="370472EF" w14:textId="77777777">
            <w:pPr>
              <w:spacing w:before="60" w:after="60"/>
              <w:rPr>
                <w:szCs w:val="21"/>
                <w:highlight w:val="yellow"/>
              </w:rPr>
            </w:pPr>
          </w:p>
        </w:tc>
        <w:tc>
          <w:tcPr>
            <w:tcW w:w="3110" w:type="dxa"/>
          </w:tcPr>
          <w:p w:rsidRPr="00DE091D" w:rsidR="00DE091D" w:rsidP="00261D4A" w:rsidRDefault="00DE091D" w14:paraId="40BA0527" w14:textId="77777777">
            <w:pPr>
              <w:spacing w:before="60" w:after="60"/>
              <w:rPr>
                <w:szCs w:val="21"/>
                <w:highlight w:val="yellow"/>
              </w:rPr>
            </w:pPr>
          </w:p>
        </w:tc>
      </w:tr>
      <w:tr w:rsidRPr="00DE091D" w:rsidR="00DE091D" w:rsidTr="00261D4A" w14:paraId="1BA9D4C2" w14:textId="77777777">
        <w:trPr>
          <w:cantSplit/>
          <w:trHeight w:val="445"/>
          <w:jc w:val="center"/>
        </w:trPr>
        <w:tc>
          <w:tcPr>
            <w:tcW w:w="3110" w:type="dxa"/>
          </w:tcPr>
          <w:p w:rsidRPr="00DE091D" w:rsidR="00DE091D" w:rsidP="00261D4A" w:rsidRDefault="00DE091D" w14:paraId="1B16A8FC" w14:textId="77777777">
            <w:pPr>
              <w:spacing w:before="60" w:after="60"/>
              <w:rPr>
                <w:szCs w:val="21"/>
                <w:highlight w:val="yellow"/>
              </w:rPr>
            </w:pPr>
          </w:p>
        </w:tc>
        <w:tc>
          <w:tcPr>
            <w:tcW w:w="3110" w:type="dxa"/>
          </w:tcPr>
          <w:p w:rsidRPr="00DE091D" w:rsidR="00DE091D" w:rsidP="00261D4A" w:rsidRDefault="00DE091D" w14:paraId="4F5D98F2" w14:textId="77777777">
            <w:pPr>
              <w:spacing w:before="60" w:after="60"/>
              <w:rPr>
                <w:szCs w:val="21"/>
                <w:highlight w:val="yellow"/>
              </w:rPr>
            </w:pPr>
          </w:p>
        </w:tc>
        <w:tc>
          <w:tcPr>
            <w:tcW w:w="3110" w:type="dxa"/>
          </w:tcPr>
          <w:p w:rsidRPr="00DE091D" w:rsidR="00DE091D" w:rsidP="00261D4A" w:rsidRDefault="00DE091D" w14:paraId="54C16E1B" w14:textId="77777777">
            <w:pPr>
              <w:spacing w:before="60" w:after="60"/>
              <w:rPr>
                <w:szCs w:val="21"/>
                <w:highlight w:val="yellow"/>
              </w:rPr>
            </w:pPr>
          </w:p>
        </w:tc>
      </w:tr>
      <w:tr w:rsidRPr="00DE091D" w:rsidR="00DE091D" w:rsidTr="00261D4A" w14:paraId="03530547" w14:textId="77777777">
        <w:trPr>
          <w:cantSplit/>
          <w:trHeight w:val="445"/>
          <w:jc w:val="center"/>
        </w:trPr>
        <w:tc>
          <w:tcPr>
            <w:tcW w:w="3110" w:type="dxa"/>
          </w:tcPr>
          <w:p w:rsidRPr="00DE091D" w:rsidR="00DE091D" w:rsidP="00261D4A" w:rsidRDefault="00DE091D" w14:paraId="5D53CCDF" w14:textId="77777777">
            <w:pPr>
              <w:spacing w:before="60" w:after="60"/>
              <w:rPr>
                <w:szCs w:val="21"/>
                <w:highlight w:val="yellow"/>
              </w:rPr>
            </w:pPr>
          </w:p>
        </w:tc>
        <w:tc>
          <w:tcPr>
            <w:tcW w:w="3110" w:type="dxa"/>
          </w:tcPr>
          <w:p w:rsidRPr="00DE091D" w:rsidR="00DE091D" w:rsidP="00261D4A" w:rsidRDefault="00DE091D" w14:paraId="72E78244" w14:textId="77777777">
            <w:pPr>
              <w:spacing w:before="60" w:after="60"/>
              <w:rPr>
                <w:szCs w:val="21"/>
                <w:highlight w:val="yellow"/>
              </w:rPr>
            </w:pPr>
          </w:p>
        </w:tc>
        <w:tc>
          <w:tcPr>
            <w:tcW w:w="3110" w:type="dxa"/>
          </w:tcPr>
          <w:p w:rsidRPr="00DE091D" w:rsidR="00DE091D" w:rsidP="00261D4A" w:rsidRDefault="00DE091D" w14:paraId="367D6330" w14:textId="77777777">
            <w:pPr>
              <w:spacing w:before="60" w:after="60"/>
              <w:rPr>
                <w:szCs w:val="21"/>
                <w:highlight w:val="yellow"/>
              </w:rPr>
            </w:pPr>
          </w:p>
        </w:tc>
      </w:tr>
      <w:tr w:rsidRPr="00DE091D" w:rsidR="00DE091D" w:rsidTr="00261D4A" w14:paraId="5DF7DAB8" w14:textId="77777777">
        <w:trPr>
          <w:cantSplit/>
          <w:trHeight w:val="445"/>
          <w:jc w:val="center"/>
        </w:trPr>
        <w:tc>
          <w:tcPr>
            <w:tcW w:w="3110" w:type="dxa"/>
          </w:tcPr>
          <w:p w:rsidRPr="00DE091D" w:rsidR="00DE091D" w:rsidP="00261D4A" w:rsidRDefault="00DE091D" w14:paraId="22FE2A4B" w14:textId="77777777">
            <w:pPr>
              <w:spacing w:before="60" w:after="60"/>
              <w:rPr>
                <w:szCs w:val="21"/>
                <w:highlight w:val="yellow"/>
              </w:rPr>
            </w:pPr>
          </w:p>
        </w:tc>
        <w:tc>
          <w:tcPr>
            <w:tcW w:w="3110" w:type="dxa"/>
          </w:tcPr>
          <w:p w:rsidRPr="00DE091D" w:rsidR="00DE091D" w:rsidP="00261D4A" w:rsidRDefault="00DE091D" w14:paraId="0BA94D41" w14:textId="77777777">
            <w:pPr>
              <w:spacing w:before="60" w:after="60"/>
              <w:rPr>
                <w:szCs w:val="21"/>
                <w:highlight w:val="yellow"/>
              </w:rPr>
            </w:pPr>
          </w:p>
        </w:tc>
        <w:tc>
          <w:tcPr>
            <w:tcW w:w="3110" w:type="dxa"/>
          </w:tcPr>
          <w:p w:rsidRPr="00DE091D" w:rsidR="00DE091D" w:rsidP="00261D4A" w:rsidRDefault="00DE091D" w14:paraId="79055E19" w14:textId="77777777">
            <w:pPr>
              <w:spacing w:before="60" w:after="60"/>
              <w:rPr>
                <w:szCs w:val="21"/>
                <w:highlight w:val="yellow"/>
              </w:rPr>
            </w:pPr>
          </w:p>
        </w:tc>
      </w:tr>
      <w:tr w:rsidRPr="00DE091D" w:rsidR="00DE091D" w:rsidTr="00261D4A" w14:paraId="1A98DFAD" w14:textId="77777777">
        <w:trPr>
          <w:cantSplit/>
          <w:trHeight w:val="445"/>
          <w:jc w:val="center"/>
        </w:trPr>
        <w:tc>
          <w:tcPr>
            <w:tcW w:w="3110" w:type="dxa"/>
          </w:tcPr>
          <w:p w:rsidRPr="00DE091D" w:rsidR="00DE091D" w:rsidP="00261D4A" w:rsidRDefault="00DE091D" w14:paraId="088EA594" w14:textId="77777777">
            <w:pPr>
              <w:spacing w:before="60" w:after="60"/>
              <w:rPr>
                <w:szCs w:val="21"/>
                <w:highlight w:val="yellow"/>
              </w:rPr>
            </w:pPr>
          </w:p>
        </w:tc>
        <w:tc>
          <w:tcPr>
            <w:tcW w:w="3110" w:type="dxa"/>
          </w:tcPr>
          <w:p w:rsidRPr="00DE091D" w:rsidR="00DE091D" w:rsidP="00261D4A" w:rsidRDefault="00DE091D" w14:paraId="6372E559" w14:textId="77777777">
            <w:pPr>
              <w:spacing w:before="60" w:after="60"/>
              <w:rPr>
                <w:szCs w:val="21"/>
                <w:highlight w:val="yellow"/>
              </w:rPr>
            </w:pPr>
          </w:p>
        </w:tc>
        <w:tc>
          <w:tcPr>
            <w:tcW w:w="3110" w:type="dxa"/>
          </w:tcPr>
          <w:p w:rsidRPr="00DE091D" w:rsidR="00DE091D" w:rsidP="00261D4A" w:rsidRDefault="00DE091D" w14:paraId="49D56538" w14:textId="77777777">
            <w:pPr>
              <w:spacing w:before="60" w:after="60"/>
              <w:rPr>
                <w:szCs w:val="21"/>
                <w:highlight w:val="yellow"/>
              </w:rPr>
            </w:pPr>
          </w:p>
        </w:tc>
      </w:tr>
      <w:bookmarkEnd w:id="19"/>
    </w:tbl>
    <w:p w:rsidRPr="00DE091D" w:rsidR="00DE091D" w:rsidP="00DE091D" w:rsidRDefault="00DE091D" w14:paraId="75C9AA83" w14:textId="77777777">
      <w:pPr>
        <w:pStyle w:val="BodyText"/>
        <w:rPr>
          <w:rFonts w:ascii="Trebuchet MS" w:hAnsi="Trebuchet MS"/>
        </w:rPr>
      </w:pPr>
    </w:p>
    <w:p w:rsidRPr="00DE091D" w:rsidR="00DE091D" w:rsidP="00DE091D" w:rsidRDefault="00DE091D" w14:paraId="549F6C68" w14:textId="77777777"/>
    <w:p w:rsidR="00D71ADF" w:rsidRDefault="00D71ADF" w14:paraId="4DEB233C" w14:textId="77777777">
      <w:pPr>
        <w:jc w:val="left"/>
        <w:rPr>
          <w:rFonts w:cs="Arial"/>
          <w:bCs/>
          <w:color w:val="008000"/>
          <w:sz w:val="40"/>
          <w:szCs w:val="40"/>
        </w:rPr>
      </w:pPr>
      <w:r>
        <w:br w:type="page"/>
      </w:r>
    </w:p>
    <w:p w:rsidRPr="00DE091D" w:rsidR="00DE091D" w:rsidP="00DE091D" w:rsidRDefault="00DE091D" w14:paraId="3F54EB46" w14:textId="602A32C9">
      <w:pPr>
        <w:pStyle w:val="Heading1"/>
      </w:pPr>
      <w:r w:rsidRPr="00DE091D">
        <w:t xml:space="preserve">Appendix C: Acronym List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110"/>
        <w:gridCol w:w="6220"/>
      </w:tblGrid>
      <w:tr w:rsidRPr="00DE091D" w:rsidR="00DE091D" w:rsidTr="324255D8" w14:paraId="06075EC7" w14:textId="77777777">
        <w:trPr>
          <w:cantSplit/>
          <w:tblHeader/>
          <w:jc w:val="center"/>
        </w:trPr>
        <w:tc>
          <w:tcPr>
            <w:tcW w:w="3110" w:type="dxa"/>
            <w:shd w:val="clear" w:color="auto" w:fill="006600"/>
            <w:tcMar/>
          </w:tcPr>
          <w:p w:rsidRPr="00DE091D" w:rsidR="00DE091D" w:rsidP="00261D4A" w:rsidRDefault="00DE091D" w14:paraId="37D2A137" w14:textId="77777777">
            <w:pPr>
              <w:spacing w:before="60" w:after="60"/>
              <w:jc w:val="center"/>
              <w:rPr>
                <w:b/>
                <w:color w:val="FFFFFF"/>
                <w:szCs w:val="21"/>
              </w:rPr>
            </w:pPr>
            <w:r w:rsidRPr="00DE091D">
              <w:rPr>
                <w:b/>
                <w:color w:val="FFFFFF"/>
                <w:szCs w:val="21"/>
              </w:rPr>
              <w:t>Acronym</w:t>
            </w:r>
          </w:p>
        </w:tc>
        <w:tc>
          <w:tcPr>
            <w:tcW w:w="6220" w:type="dxa"/>
            <w:shd w:val="clear" w:color="auto" w:fill="006600"/>
            <w:tcMar/>
          </w:tcPr>
          <w:p w:rsidRPr="00DE091D" w:rsidR="00DE091D" w:rsidP="00261D4A" w:rsidRDefault="00DE091D" w14:paraId="267F8B15" w14:textId="77777777">
            <w:pPr>
              <w:spacing w:before="60" w:after="60"/>
              <w:jc w:val="center"/>
              <w:rPr>
                <w:b/>
                <w:color w:val="FFFFFF"/>
                <w:szCs w:val="21"/>
              </w:rPr>
            </w:pPr>
            <w:r w:rsidRPr="00DE091D">
              <w:rPr>
                <w:b/>
                <w:color w:val="FFFFFF"/>
                <w:szCs w:val="21"/>
              </w:rPr>
              <w:t>Term</w:t>
            </w:r>
          </w:p>
        </w:tc>
      </w:tr>
      <w:tr w:rsidRPr="00DE091D" w:rsidR="00DE091D" w:rsidTr="324255D8" w14:paraId="38EFEE2D" w14:textId="77777777">
        <w:trPr>
          <w:cantSplit/>
          <w:trHeight w:val="451"/>
          <w:jc w:val="center"/>
        </w:trPr>
        <w:tc>
          <w:tcPr>
            <w:tcW w:w="3110" w:type="dxa"/>
            <w:tcMar/>
          </w:tcPr>
          <w:p w:rsidRPr="00DE091D" w:rsidR="00DE091D" w:rsidP="00261D4A" w:rsidRDefault="00DE091D" w14:paraId="63CBA9F8" w14:textId="77777777">
            <w:pPr>
              <w:spacing w:before="60" w:after="60"/>
              <w:rPr>
                <w:szCs w:val="21"/>
              </w:rPr>
            </w:pPr>
            <w:r w:rsidRPr="00DE091D">
              <w:rPr>
                <w:szCs w:val="21"/>
              </w:rPr>
              <w:t>AAR/IP</w:t>
            </w:r>
          </w:p>
        </w:tc>
        <w:tc>
          <w:tcPr>
            <w:tcW w:w="6220" w:type="dxa"/>
            <w:tcMar/>
          </w:tcPr>
          <w:p w:rsidRPr="00DE091D" w:rsidR="00DE091D" w:rsidP="00261D4A" w:rsidRDefault="00DE091D" w14:paraId="17447958" w14:textId="77777777">
            <w:pPr>
              <w:spacing w:before="60" w:after="60"/>
              <w:rPr>
                <w:szCs w:val="21"/>
              </w:rPr>
            </w:pPr>
            <w:r w:rsidRPr="00DE091D">
              <w:rPr>
                <w:szCs w:val="21"/>
              </w:rPr>
              <w:t xml:space="preserve">After Action Report / Improvement Plan </w:t>
            </w:r>
          </w:p>
        </w:tc>
      </w:tr>
      <w:tr w:rsidRPr="00DE091D" w:rsidR="00DE091D" w:rsidTr="324255D8" w14:paraId="4E5E60A1" w14:textId="77777777">
        <w:trPr>
          <w:cantSplit/>
          <w:trHeight w:val="445"/>
          <w:jc w:val="center"/>
        </w:trPr>
        <w:tc>
          <w:tcPr>
            <w:tcW w:w="3110" w:type="dxa"/>
            <w:tcMar/>
          </w:tcPr>
          <w:p w:rsidRPr="00DE091D" w:rsidR="00DE091D" w:rsidP="00261D4A" w:rsidRDefault="00DE091D" w14:paraId="6790F994" w14:textId="77777777">
            <w:pPr>
              <w:spacing w:before="60" w:after="60"/>
              <w:rPr>
                <w:szCs w:val="21"/>
              </w:rPr>
            </w:pPr>
            <w:r w:rsidRPr="00DE091D">
              <w:rPr>
                <w:szCs w:val="21"/>
              </w:rPr>
              <w:t>ED</w:t>
            </w:r>
          </w:p>
        </w:tc>
        <w:tc>
          <w:tcPr>
            <w:tcW w:w="6220" w:type="dxa"/>
            <w:tcMar/>
          </w:tcPr>
          <w:p w:rsidRPr="00DE091D" w:rsidR="00DE091D" w:rsidP="00261D4A" w:rsidRDefault="00DE091D" w14:paraId="3FC39CAD" w14:textId="77777777">
            <w:pPr>
              <w:spacing w:before="60" w:after="60"/>
              <w:rPr>
                <w:szCs w:val="21"/>
              </w:rPr>
            </w:pPr>
            <w:r w:rsidRPr="00DE091D">
              <w:rPr>
                <w:szCs w:val="21"/>
              </w:rPr>
              <w:t xml:space="preserve">Emergency Department </w:t>
            </w:r>
          </w:p>
        </w:tc>
      </w:tr>
      <w:tr w:rsidRPr="00DE091D" w:rsidR="00DE091D" w:rsidTr="324255D8" w14:paraId="53D7782C" w14:textId="77777777">
        <w:trPr>
          <w:cantSplit/>
          <w:trHeight w:val="451"/>
          <w:jc w:val="center"/>
        </w:trPr>
        <w:tc>
          <w:tcPr>
            <w:tcW w:w="3110" w:type="dxa"/>
            <w:tcMar/>
          </w:tcPr>
          <w:p w:rsidRPr="00DE091D" w:rsidR="00DE091D" w:rsidP="00261D4A" w:rsidRDefault="00DE091D" w14:paraId="15ADDAC8" w14:textId="77777777">
            <w:pPr>
              <w:spacing w:before="60" w:after="60"/>
              <w:rPr>
                <w:szCs w:val="21"/>
              </w:rPr>
            </w:pPr>
            <w:r w:rsidRPr="00DE091D">
              <w:rPr>
                <w:szCs w:val="21"/>
              </w:rPr>
              <w:t>EEG</w:t>
            </w:r>
          </w:p>
        </w:tc>
        <w:tc>
          <w:tcPr>
            <w:tcW w:w="6220" w:type="dxa"/>
            <w:tcMar/>
          </w:tcPr>
          <w:p w:rsidRPr="00DE091D" w:rsidR="00DE091D" w:rsidP="00261D4A" w:rsidRDefault="00DE091D" w14:paraId="49AED969" w14:textId="77777777">
            <w:pPr>
              <w:spacing w:before="60" w:after="60"/>
              <w:rPr>
                <w:szCs w:val="21"/>
              </w:rPr>
            </w:pPr>
            <w:r w:rsidRPr="00DE091D">
              <w:rPr>
                <w:szCs w:val="21"/>
              </w:rPr>
              <w:t xml:space="preserve">Exercise Evaluation Guide </w:t>
            </w:r>
          </w:p>
        </w:tc>
      </w:tr>
      <w:tr w:rsidRPr="00DE091D" w:rsidR="00DE091D" w:rsidTr="324255D8" w14:paraId="65F9560A" w14:textId="77777777">
        <w:trPr>
          <w:cantSplit/>
          <w:trHeight w:val="445"/>
          <w:jc w:val="center"/>
        </w:trPr>
        <w:tc>
          <w:tcPr>
            <w:tcW w:w="3110" w:type="dxa"/>
            <w:tcMar/>
          </w:tcPr>
          <w:p w:rsidRPr="00DE091D" w:rsidR="00DE091D" w:rsidP="00261D4A" w:rsidRDefault="00DE091D" w14:paraId="4B521B60" w14:textId="77777777">
            <w:pPr>
              <w:spacing w:before="60" w:after="60"/>
              <w:rPr>
                <w:szCs w:val="21"/>
              </w:rPr>
            </w:pPr>
            <w:r w:rsidRPr="00DE091D">
              <w:rPr>
                <w:szCs w:val="21"/>
              </w:rPr>
              <w:t>HCC</w:t>
            </w:r>
          </w:p>
        </w:tc>
        <w:tc>
          <w:tcPr>
            <w:tcW w:w="6220" w:type="dxa"/>
            <w:tcMar/>
          </w:tcPr>
          <w:p w:rsidRPr="00DE091D" w:rsidR="00DE091D" w:rsidP="00261D4A" w:rsidRDefault="00DE091D" w14:paraId="27F10FD6" w14:textId="77777777">
            <w:pPr>
              <w:spacing w:before="60" w:after="60"/>
              <w:rPr>
                <w:szCs w:val="21"/>
              </w:rPr>
            </w:pPr>
            <w:r w:rsidRPr="00DE091D">
              <w:rPr>
                <w:szCs w:val="21"/>
              </w:rPr>
              <w:t xml:space="preserve">Hospital Command Center </w:t>
            </w:r>
          </w:p>
        </w:tc>
      </w:tr>
      <w:tr w:rsidRPr="00DE091D" w:rsidR="00E07230" w:rsidTr="324255D8" w14:paraId="46727727" w14:textId="77777777">
        <w:trPr>
          <w:cantSplit/>
          <w:trHeight w:val="445"/>
          <w:jc w:val="center"/>
        </w:trPr>
        <w:tc>
          <w:tcPr>
            <w:tcW w:w="3110" w:type="dxa"/>
            <w:tcMar/>
          </w:tcPr>
          <w:p w:rsidRPr="00DE091D" w:rsidR="00E07230" w:rsidP="00261D4A" w:rsidRDefault="00E07230" w14:paraId="65B5CD81" w14:textId="4C94DD49">
            <w:pPr>
              <w:spacing w:before="60" w:after="60"/>
              <w:rPr>
                <w:szCs w:val="21"/>
              </w:rPr>
            </w:pPr>
            <w:r>
              <w:rPr>
                <w:szCs w:val="21"/>
              </w:rPr>
              <w:t>HICS</w:t>
            </w:r>
          </w:p>
        </w:tc>
        <w:tc>
          <w:tcPr>
            <w:tcW w:w="6220" w:type="dxa"/>
            <w:tcMar/>
          </w:tcPr>
          <w:p w:rsidRPr="00DE091D" w:rsidR="00E07230" w:rsidP="00261D4A" w:rsidRDefault="00E07230" w14:paraId="0A99B99D" w14:textId="6155157E">
            <w:pPr>
              <w:spacing w:before="60" w:after="60"/>
              <w:rPr>
                <w:szCs w:val="21"/>
              </w:rPr>
            </w:pPr>
            <w:r>
              <w:rPr>
                <w:szCs w:val="21"/>
              </w:rPr>
              <w:t>Hospital Incident Command System</w:t>
            </w:r>
          </w:p>
        </w:tc>
      </w:tr>
      <w:tr w:rsidRPr="00DE091D" w:rsidR="00DE091D" w:rsidTr="324255D8" w14:paraId="1EC3C566" w14:textId="77777777">
        <w:trPr>
          <w:cantSplit/>
          <w:trHeight w:val="445"/>
          <w:jc w:val="center"/>
        </w:trPr>
        <w:tc>
          <w:tcPr>
            <w:tcW w:w="3110" w:type="dxa"/>
            <w:tcMar/>
          </w:tcPr>
          <w:p w:rsidRPr="00DE091D" w:rsidR="00DE091D" w:rsidP="00261D4A" w:rsidRDefault="00DE091D" w14:paraId="29669A8C" w14:textId="77777777">
            <w:pPr>
              <w:spacing w:before="60" w:after="60"/>
              <w:rPr>
                <w:szCs w:val="21"/>
              </w:rPr>
            </w:pPr>
            <w:r w:rsidRPr="00DE091D">
              <w:rPr>
                <w:szCs w:val="21"/>
              </w:rPr>
              <w:t>HPP</w:t>
            </w:r>
          </w:p>
        </w:tc>
        <w:tc>
          <w:tcPr>
            <w:tcW w:w="6220" w:type="dxa"/>
            <w:tcMar/>
          </w:tcPr>
          <w:p w:rsidRPr="00DE091D" w:rsidR="00DE091D" w:rsidP="00261D4A" w:rsidRDefault="00DE091D" w14:paraId="6043A953" w14:textId="77777777">
            <w:pPr>
              <w:spacing w:before="60" w:after="60"/>
              <w:rPr>
                <w:szCs w:val="21"/>
              </w:rPr>
            </w:pPr>
            <w:r w:rsidRPr="00DE091D">
              <w:rPr>
                <w:szCs w:val="21"/>
              </w:rPr>
              <w:t xml:space="preserve">Hospital Preparedness Program </w:t>
            </w:r>
          </w:p>
        </w:tc>
      </w:tr>
      <w:tr w:rsidRPr="00DE091D" w:rsidR="00DE091D" w:rsidTr="324255D8" w14:paraId="4E31C330" w14:textId="77777777">
        <w:trPr>
          <w:cantSplit/>
          <w:trHeight w:val="445"/>
          <w:jc w:val="center"/>
        </w:trPr>
        <w:tc>
          <w:tcPr>
            <w:tcW w:w="3110" w:type="dxa"/>
            <w:tcMar/>
          </w:tcPr>
          <w:p w:rsidRPr="00DE091D" w:rsidR="00DE091D" w:rsidP="00261D4A" w:rsidRDefault="00DE091D" w14:paraId="57789147" w14:textId="77777777">
            <w:pPr>
              <w:spacing w:before="60" w:after="60"/>
              <w:rPr>
                <w:szCs w:val="21"/>
              </w:rPr>
            </w:pPr>
            <w:r w:rsidRPr="00DE091D">
              <w:rPr>
                <w:szCs w:val="21"/>
              </w:rPr>
              <w:t>ICU</w:t>
            </w:r>
          </w:p>
        </w:tc>
        <w:tc>
          <w:tcPr>
            <w:tcW w:w="6220" w:type="dxa"/>
            <w:tcMar/>
          </w:tcPr>
          <w:p w:rsidRPr="00DE091D" w:rsidR="00DE091D" w:rsidP="00261D4A" w:rsidRDefault="00DE091D" w14:paraId="476A259D" w14:textId="77777777">
            <w:pPr>
              <w:spacing w:before="60" w:after="60"/>
              <w:rPr>
                <w:szCs w:val="21"/>
              </w:rPr>
            </w:pPr>
            <w:r w:rsidRPr="00DE091D">
              <w:rPr>
                <w:szCs w:val="21"/>
              </w:rPr>
              <w:t xml:space="preserve">Intensive Care Unit </w:t>
            </w:r>
          </w:p>
        </w:tc>
      </w:tr>
      <w:tr w:rsidRPr="00DE091D" w:rsidR="003F7D67" w:rsidTr="324255D8" w14:paraId="34B13C8A" w14:textId="77777777">
        <w:trPr>
          <w:cantSplit/>
          <w:trHeight w:val="445"/>
          <w:jc w:val="center"/>
        </w:trPr>
        <w:tc>
          <w:tcPr>
            <w:tcW w:w="3110" w:type="dxa"/>
            <w:tcMar/>
          </w:tcPr>
          <w:p w:rsidRPr="00DE091D" w:rsidR="003F7D67" w:rsidP="00261D4A" w:rsidRDefault="003F7D67" w14:paraId="634B1EB5" w14:textId="79D1CCF2">
            <w:pPr>
              <w:spacing w:before="60" w:after="60"/>
              <w:rPr>
                <w:szCs w:val="21"/>
              </w:rPr>
            </w:pPr>
            <w:r>
              <w:rPr>
                <w:szCs w:val="21"/>
              </w:rPr>
              <w:t>POC</w:t>
            </w:r>
          </w:p>
        </w:tc>
        <w:tc>
          <w:tcPr>
            <w:tcW w:w="6220" w:type="dxa"/>
            <w:tcMar/>
          </w:tcPr>
          <w:p w:rsidRPr="00DE091D" w:rsidR="003F7D67" w:rsidP="00261D4A" w:rsidRDefault="003F7D67" w14:paraId="53E5DF38" w14:textId="783E8025">
            <w:pPr>
              <w:spacing w:before="60" w:after="60"/>
              <w:rPr>
                <w:szCs w:val="21"/>
              </w:rPr>
            </w:pPr>
            <w:r>
              <w:rPr>
                <w:szCs w:val="21"/>
              </w:rPr>
              <w:t>Point of Contact</w:t>
            </w:r>
          </w:p>
        </w:tc>
      </w:tr>
      <w:tr w:rsidRPr="00DE091D" w:rsidR="00DE091D" w:rsidTr="324255D8" w14:paraId="3E4FED3C" w14:textId="77777777">
        <w:trPr>
          <w:cantSplit/>
          <w:trHeight w:val="445"/>
          <w:jc w:val="center"/>
        </w:trPr>
        <w:tc>
          <w:tcPr>
            <w:tcW w:w="3110" w:type="dxa"/>
            <w:tcMar/>
          </w:tcPr>
          <w:p w:rsidRPr="00DE091D" w:rsidR="00DE091D" w:rsidP="00261D4A" w:rsidRDefault="00DE091D" w14:paraId="6619E965" w14:textId="77777777" w14:noSpellErr="1">
            <w:pPr>
              <w:spacing w:before="60" w:after="60"/>
            </w:pPr>
            <w:r w:rsidRPr="324255D8" w:rsidR="00DE091D">
              <w:rPr>
                <w:lang w:val="en-US"/>
              </w:rPr>
              <w:t>SitMan</w:t>
            </w:r>
          </w:p>
        </w:tc>
        <w:tc>
          <w:tcPr>
            <w:tcW w:w="6220" w:type="dxa"/>
            <w:tcMar/>
          </w:tcPr>
          <w:p w:rsidRPr="00DE091D" w:rsidR="00DE091D" w:rsidP="00261D4A" w:rsidRDefault="00DE091D" w14:paraId="0B1BA32F" w14:textId="77777777">
            <w:pPr>
              <w:spacing w:before="60" w:after="60"/>
              <w:rPr>
                <w:szCs w:val="21"/>
              </w:rPr>
            </w:pPr>
            <w:r w:rsidRPr="00DE091D">
              <w:rPr>
                <w:szCs w:val="21"/>
              </w:rPr>
              <w:t xml:space="preserve">Situation Manual </w:t>
            </w:r>
          </w:p>
        </w:tc>
      </w:tr>
      <w:tr w:rsidRPr="00DE091D" w:rsidR="00DE091D" w:rsidTr="324255D8" w14:paraId="16B368DA" w14:textId="77777777">
        <w:trPr>
          <w:cantSplit/>
          <w:trHeight w:val="445"/>
          <w:jc w:val="center"/>
        </w:trPr>
        <w:tc>
          <w:tcPr>
            <w:tcW w:w="3110" w:type="dxa"/>
            <w:tcMar/>
          </w:tcPr>
          <w:p w:rsidRPr="00DE091D" w:rsidR="00DE091D" w:rsidP="00261D4A" w:rsidRDefault="00DE091D" w14:paraId="1B4CE241" w14:textId="77777777">
            <w:pPr>
              <w:spacing w:before="60" w:after="60"/>
              <w:rPr>
                <w:szCs w:val="21"/>
                <w:highlight w:val="yellow"/>
              </w:rPr>
            </w:pPr>
          </w:p>
        </w:tc>
        <w:tc>
          <w:tcPr>
            <w:tcW w:w="6220" w:type="dxa"/>
            <w:tcMar/>
          </w:tcPr>
          <w:p w:rsidRPr="00DE091D" w:rsidR="00DE091D" w:rsidP="00261D4A" w:rsidRDefault="00DE091D" w14:paraId="6F9087B7" w14:textId="77777777">
            <w:pPr>
              <w:spacing w:before="60" w:after="60"/>
              <w:rPr>
                <w:szCs w:val="21"/>
                <w:highlight w:val="yellow"/>
              </w:rPr>
            </w:pPr>
          </w:p>
        </w:tc>
      </w:tr>
      <w:tr w:rsidRPr="00DE091D" w:rsidR="00DE091D" w:rsidTr="324255D8" w14:paraId="37ACABC3" w14:textId="77777777">
        <w:trPr>
          <w:cantSplit/>
          <w:trHeight w:val="445"/>
          <w:jc w:val="center"/>
        </w:trPr>
        <w:tc>
          <w:tcPr>
            <w:tcW w:w="3110" w:type="dxa"/>
            <w:tcMar/>
          </w:tcPr>
          <w:p w:rsidRPr="00DE091D" w:rsidR="00DE091D" w:rsidP="00261D4A" w:rsidRDefault="00DE091D" w14:paraId="7BCA1FED" w14:textId="77777777">
            <w:pPr>
              <w:spacing w:before="60" w:after="60"/>
              <w:rPr>
                <w:szCs w:val="21"/>
                <w:highlight w:val="yellow"/>
              </w:rPr>
            </w:pPr>
          </w:p>
        </w:tc>
        <w:tc>
          <w:tcPr>
            <w:tcW w:w="6220" w:type="dxa"/>
            <w:tcMar/>
          </w:tcPr>
          <w:p w:rsidRPr="00DE091D" w:rsidR="00DE091D" w:rsidP="00261D4A" w:rsidRDefault="00DE091D" w14:paraId="1437B1CC" w14:textId="77777777">
            <w:pPr>
              <w:spacing w:before="60" w:after="60"/>
              <w:rPr>
                <w:szCs w:val="21"/>
                <w:highlight w:val="yellow"/>
              </w:rPr>
            </w:pPr>
          </w:p>
        </w:tc>
      </w:tr>
      <w:tr w:rsidRPr="00DE091D" w:rsidR="00DE091D" w:rsidTr="324255D8" w14:paraId="6CDC8CBB" w14:textId="77777777">
        <w:trPr>
          <w:cantSplit/>
          <w:trHeight w:val="445"/>
          <w:jc w:val="center"/>
        </w:trPr>
        <w:tc>
          <w:tcPr>
            <w:tcW w:w="3110" w:type="dxa"/>
            <w:tcMar/>
          </w:tcPr>
          <w:p w:rsidRPr="00DE091D" w:rsidR="00DE091D" w:rsidP="00261D4A" w:rsidRDefault="00DE091D" w14:paraId="76462AB5" w14:textId="77777777">
            <w:pPr>
              <w:spacing w:before="60" w:after="60"/>
              <w:rPr>
                <w:szCs w:val="21"/>
                <w:highlight w:val="yellow"/>
              </w:rPr>
            </w:pPr>
          </w:p>
        </w:tc>
        <w:tc>
          <w:tcPr>
            <w:tcW w:w="6220" w:type="dxa"/>
            <w:tcMar/>
          </w:tcPr>
          <w:p w:rsidRPr="00DE091D" w:rsidR="00DE091D" w:rsidP="00261D4A" w:rsidRDefault="00DE091D" w14:paraId="7CE15DE8" w14:textId="77777777">
            <w:pPr>
              <w:spacing w:before="60" w:after="60"/>
              <w:rPr>
                <w:szCs w:val="21"/>
                <w:highlight w:val="yellow"/>
              </w:rPr>
            </w:pPr>
          </w:p>
        </w:tc>
      </w:tr>
      <w:tr w:rsidRPr="00DE091D" w:rsidR="00DE091D" w:rsidTr="324255D8" w14:paraId="7F8706C1" w14:textId="77777777">
        <w:trPr>
          <w:cantSplit/>
          <w:trHeight w:val="445"/>
          <w:jc w:val="center"/>
        </w:trPr>
        <w:tc>
          <w:tcPr>
            <w:tcW w:w="3110" w:type="dxa"/>
            <w:tcMar/>
          </w:tcPr>
          <w:p w:rsidRPr="00DE091D" w:rsidR="00DE091D" w:rsidP="00261D4A" w:rsidRDefault="00DE091D" w14:paraId="640FE116" w14:textId="77777777">
            <w:pPr>
              <w:spacing w:before="60" w:after="60"/>
              <w:rPr>
                <w:szCs w:val="21"/>
                <w:highlight w:val="yellow"/>
              </w:rPr>
            </w:pPr>
          </w:p>
        </w:tc>
        <w:tc>
          <w:tcPr>
            <w:tcW w:w="6220" w:type="dxa"/>
            <w:tcMar/>
          </w:tcPr>
          <w:p w:rsidRPr="00DE091D" w:rsidR="00DE091D" w:rsidP="00261D4A" w:rsidRDefault="00DE091D" w14:paraId="503AEC46" w14:textId="77777777">
            <w:pPr>
              <w:spacing w:before="60" w:after="60"/>
              <w:rPr>
                <w:szCs w:val="21"/>
                <w:highlight w:val="yellow"/>
              </w:rPr>
            </w:pPr>
          </w:p>
        </w:tc>
      </w:tr>
    </w:tbl>
    <w:p w:rsidRPr="00DE091D" w:rsidR="00DE091D" w:rsidP="00DE091D" w:rsidRDefault="00DE091D" w14:paraId="7A1B0555" w14:textId="77777777"/>
    <w:p w:rsidRPr="00DE091D" w:rsidR="00DE091D" w:rsidP="00DE091D" w:rsidRDefault="00DE091D" w14:paraId="79A88B61" w14:textId="77777777"/>
    <w:p w:rsidRPr="00DE091D" w:rsidR="00DE091D" w:rsidP="00DE091D" w:rsidRDefault="00DE091D" w14:paraId="51F81208" w14:textId="77777777"/>
    <w:p w:rsidRPr="00DE091D" w:rsidR="00DE091D" w:rsidP="00DE091D" w:rsidRDefault="00DE091D" w14:paraId="34D8983F" w14:textId="77777777"/>
    <w:p w:rsidRPr="00DE091D" w:rsidR="00DE091D" w:rsidP="00DE091D" w:rsidRDefault="00DE091D" w14:paraId="74556C78" w14:textId="77777777"/>
    <w:p w:rsidRPr="00DE091D" w:rsidR="00DE091D" w:rsidP="00DE091D" w:rsidRDefault="00DE091D" w14:paraId="0C2F31A8" w14:textId="77777777"/>
    <w:p w:rsidRPr="00DE091D" w:rsidR="00DE091D" w:rsidP="00DE091D" w:rsidRDefault="00DE091D" w14:paraId="0990A977" w14:textId="77777777"/>
    <w:p w:rsidRPr="00DE091D" w:rsidR="00DE091D" w:rsidP="00DE091D" w:rsidRDefault="00DE091D" w14:paraId="0DC1ECE3" w14:textId="77777777"/>
    <w:p w:rsidRPr="00DE091D" w:rsidR="00DE091D" w:rsidP="00DE091D" w:rsidRDefault="00DE091D" w14:paraId="63A96BD9" w14:textId="77777777"/>
    <w:p w:rsidRPr="00DE091D" w:rsidR="00DE091D" w:rsidP="00DE091D" w:rsidRDefault="00DE091D" w14:paraId="759B4430" w14:textId="77777777"/>
    <w:p w:rsidRPr="00DE091D" w:rsidR="00DE091D" w:rsidP="00DE091D" w:rsidRDefault="00DE091D" w14:paraId="6093D5E7" w14:textId="77777777"/>
    <w:p w:rsidRPr="00DE091D" w:rsidR="00DE091D" w:rsidP="00DE091D" w:rsidRDefault="00DE091D" w14:paraId="2281F17C" w14:textId="77777777"/>
    <w:p w:rsidRPr="00DE091D" w:rsidR="00DE091D" w:rsidP="00DE091D" w:rsidRDefault="00DE091D" w14:paraId="6E19F178" w14:textId="77777777"/>
    <w:p w:rsidRPr="00DE091D" w:rsidR="00B346C6" w:rsidP="00DE091D" w:rsidRDefault="00B346C6" w14:paraId="237FFB58" w14:textId="4966ADE9"/>
    <w:sectPr w:rsidRPr="00DE091D" w:rsidR="00B346C6" w:rsidSect="00D71ADF">
      <w:footerReference w:type="default" r:id="rId12"/>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F4E" w:rsidP="00FC6C29" w:rsidRDefault="00031F4E" w14:paraId="005769CB" w14:textId="77777777">
      <w:r>
        <w:separator/>
      </w:r>
    </w:p>
    <w:p w:rsidR="00031F4E" w:rsidRDefault="00031F4E" w14:paraId="34822E0B" w14:textId="77777777"/>
  </w:endnote>
  <w:endnote w:type="continuationSeparator" w:id="0">
    <w:p w:rsidR="00031F4E" w:rsidP="00FC6C29" w:rsidRDefault="00031F4E" w14:paraId="3E96D161" w14:textId="77777777">
      <w:r>
        <w:continuationSeparator/>
      </w:r>
    </w:p>
    <w:p w:rsidR="00031F4E" w:rsidRDefault="00031F4E" w14:paraId="3AEB43DE" w14:textId="77777777"/>
  </w:endnote>
  <w:endnote w:type="continuationNotice" w:id="1">
    <w:p w:rsidR="00031F4E" w:rsidRDefault="00031F4E" w14:paraId="4083909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4DF8" w:rsidR="009A4DF8" w:rsidP="009A4DF8" w:rsidRDefault="00031F4E" w14:paraId="7E8AB929" w14:textId="77777777">
    <w:pPr>
      <w:pStyle w:val="Header"/>
    </w:pPr>
    <w:r>
      <w:rPr>
        <w:color w:val="006600"/>
      </w:rPr>
      <w:pict w14:anchorId="66C9C81F">
        <v:rect id="_x0000_i1026" style="width:468pt;height:2pt" o:hr="t" o:hrstd="t" o:hrnoshade="t" o:hralign="center" fillcolor="#060" stroked="f"/>
      </w:pict>
    </w:r>
  </w:p>
  <w:sdt>
    <w:sdtPr>
      <w:id w:val="-870455708"/>
      <w:docPartObj>
        <w:docPartGallery w:val="Page Numbers (Bottom of Page)"/>
        <w:docPartUnique/>
      </w:docPartObj>
    </w:sdtPr>
    <w:sdtEndPr>
      <w:rPr>
        <w:noProof/>
      </w:rPr>
    </w:sdtEndPr>
    <w:sdtContent>
      <w:p w:rsidRPr="009A4DF8" w:rsidR="009A4DF8" w:rsidP="009A4DF8" w:rsidRDefault="009A4DF8" w14:paraId="2AEE5680" w14:textId="77777777">
        <w:pPr>
          <w:pStyle w:val="Footer"/>
          <w:jc w:val="center"/>
        </w:pPr>
        <w:r w:rsidRPr="009A4DF8">
          <w:fldChar w:fldCharType="begin"/>
        </w:r>
        <w:r w:rsidRPr="009A4DF8">
          <w:instrText xml:space="preserve"> PAGE   \* MERGEFORMAT </w:instrText>
        </w:r>
        <w:r w:rsidRPr="009A4DF8">
          <w:fldChar w:fldCharType="separate"/>
        </w:r>
        <w:r>
          <w:t>2</w:t>
        </w:r>
        <w:r w:rsidRPr="009A4DF8">
          <w:rPr>
            <w:noProof/>
          </w:rPr>
          <w:fldChar w:fldCharType="end"/>
        </w:r>
      </w:p>
    </w:sdtContent>
  </w:sdt>
  <w:p w:rsidRPr="009A4DF8" w:rsidR="009A4DF8" w:rsidP="009A4DF8" w:rsidRDefault="009A4DF8" w14:paraId="1479490A" w14:textId="77777777">
    <w:pPr>
      <w:pStyle w:val="Footer"/>
    </w:pPr>
  </w:p>
  <w:p w:rsidRPr="009A4DF8" w:rsidR="00DE091D" w:rsidP="009A4DF8" w:rsidRDefault="00DE091D" w14:paraId="6DE34D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4DF8" w:rsidR="009A4DF8" w:rsidP="009A4DF8" w:rsidRDefault="00031F4E" w14:paraId="66916ECC" w14:textId="77777777">
    <w:pPr>
      <w:pStyle w:val="Header"/>
    </w:pPr>
    <w:r>
      <w:rPr>
        <w:color w:val="006600"/>
      </w:rPr>
      <w:pict w14:anchorId="30666DA1">
        <v:rect id="_x0000_i1027" style="width:468pt;height:2pt" o:hr="t" o:hrstd="t" o:hrnoshade="t" o:hralign="center" fillcolor="#060" stroked="f"/>
      </w:pict>
    </w:r>
  </w:p>
  <w:sdt>
    <w:sdtPr>
      <w:id w:val="-287039881"/>
      <w:docPartObj>
        <w:docPartGallery w:val="Page Numbers (Bottom of Page)"/>
        <w:docPartUnique/>
      </w:docPartObj>
    </w:sdtPr>
    <w:sdtEndPr>
      <w:rPr>
        <w:noProof/>
      </w:rPr>
    </w:sdtEndPr>
    <w:sdtContent>
      <w:p w:rsidRPr="009A4DF8" w:rsidR="009A4DF8" w:rsidP="009A4DF8" w:rsidRDefault="009A4DF8" w14:paraId="17DDCD07" w14:textId="77777777">
        <w:pPr>
          <w:pStyle w:val="Footer"/>
          <w:jc w:val="center"/>
        </w:pPr>
        <w:r w:rsidRPr="009A4DF8">
          <w:fldChar w:fldCharType="begin"/>
        </w:r>
        <w:r w:rsidRPr="009A4DF8">
          <w:instrText xml:space="preserve"> PAGE   \* MERGEFORMAT </w:instrText>
        </w:r>
        <w:r w:rsidRPr="009A4DF8">
          <w:fldChar w:fldCharType="separate"/>
        </w:r>
        <w:r>
          <w:t>4</w:t>
        </w:r>
        <w:r w:rsidRPr="009A4DF8">
          <w:rPr>
            <w:noProof/>
          </w:rPr>
          <w:fldChar w:fldCharType="end"/>
        </w:r>
      </w:p>
    </w:sdtContent>
  </w:sdt>
  <w:p w:rsidRPr="009A4DF8" w:rsidR="00DE091D" w:rsidP="009A4DF8" w:rsidRDefault="00DE091D" w14:paraId="7B04A0B8" w14:textId="7ECDA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4DF8" w:rsidR="00D71ADF" w:rsidP="00D71ADF" w:rsidRDefault="00031F4E" w14:paraId="4829F87F" w14:textId="798F92B1">
    <w:pPr>
      <w:pStyle w:val="Header"/>
    </w:pPr>
    <w:r>
      <w:rPr>
        <w:color w:val="006600"/>
      </w:rPr>
      <w:pict w14:anchorId="03F1FA09">
        <v:rect id="_x0000_i1028" style="width:468pt;height:2pt" o:hr="t" o:hrstd="t" o:hrnoshade="t" o:hralign="center" fillcolor="#060" stroked="f"/>
      </w:pict>
    </w:r>
  </w:p>
  <w:sdt>
    <w:sdtPr>
      <w:id w:val="-366832877"/>
      <w:docPartObj>
        <w:docPartGallery w:val="Page Numbers (Bottom of Page)"/>
        <w:docPartUnique/>
      </w:docPartObj>
    </w:sdtPr>
    <w:sdtEndPr>
      <w:rPr>
        <w:noProof/>
      </w:rPr>
    </w:sdtEndPr>
    <w:sdtContent>
      <w:p w:rsidRPr="00D71ADF" w:rsidR="00DE091D" w:rsidP="00D71ADF" w:rsidRDefault="00D71ADF" w14:paraId="5496BE33" w14:textId="10E7DE65">
        <w:pPr>
          <w:pStyle w:val="Footer"/>
          <w:jc w:val="center"/>
        </w:pPr>
        <w:r w:rsidRPr="009A4DF8">
          <w:fldChar w:fldCharType="begin"/>
        </w:r>
        <w:r w:rsidRPr="009A4DF8">
          <w:instrText xml:space="preserve"> PAGE   \* MERGEFORMAT </w:instrText>
        </w:r>
        <w:r w:rsidRPr="009A4DF8">
          <w:fldChar w:fldCharType="separate"/>
        </w:r>
        <w:r>
          <w:t>7</w:t>
        </w:r>
        <w:r w:rsidRPr="009A4DF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F4E" w:rsidP="00FC6C29" w:rsidRDefault="00031F4E" w14:paraId="3C800A3D" w14:textId="77777777">
      <w:r>
        <w:separator/>
      </w:r>
    </w:p>
    <w:p w:rsidR="00031F4E" w:rsidRDefault="00031F4E" w14:paraId="17158B52" w14:textId="77777777"/>
  </w:footnote>
  <w:footnote w:type="continuationSeparator" w:id="0">
    <w:p w:rsidR="00031F4E" w:rsidP="00FC6C29" w:rsidRDefault="00031F4E" w14:paraId="6905030C" w14:textId="77777777">
      <w:r>
        <w:continuationSeparator/>
      </w:r>
    </w:p>
    <w:p w:rsidR="00031F4E" w:rsidRDefault="00031F4E" w14:paraId="0052E3A4" w14:textId="77777777"/>
  </w:footnote>
  <w:footnote w:type="continuationNotice" w:id="1">
    <w:p w:rsidR="00031F4E" w:rsidRDefault="00031F4E" w14:paraId="4FA0F2D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091D" w:rsidP="009A4DF8" w:rsidRDefault="009A4DF8" w14:paraId="7451771C" w14:textId="00886300">
    <w:pPr>
      <w:pStyle w:val="Header"/>
      <w:rPr>
        <w:color w:val="006600"/>
      </w:rPr>
    </w:pPr>
    <w:r w:rsidRPr="009A4DF8">
      <w:rPr>
        <w:color w:val="006600"/>
      </w:rPr>
      <w:t xml:space="preserve">Situation Manual </w:t>
    </w:r>
    <w:r w:rsidRPr="009A4DF8">
      <w:rPr>
        <w:color w:val="006600"/>
      </w:rPr>
      <w:tab/>
    </w:r>
    <w:r w:rsidRPr="009A4DF8">
      <w:rPr>
        <w:color w:val="006600"/>
      </w:rPr>
      <w:tab/>
    </w:r>
    <w:r w:rsidRPr="009A4DF8">
      <w:rPr>
        <w:color w:val="006600"/>
      </w:rPr>
      <w:t>Hospital Surge Tabletop Exercise</w:t>
    </w:r>
  </w:p>
  <w:p w:rsidRPr="009A4DF8" w:rsidR="009A4DF8" w:rsidP="009A4DF8" w:rsidRDefault="00031F4E" w14:paraId="0B4A9619" w14:textId="66D72DB7">
    <w:pPr>
      <w:pStyle w:val="Header"/>
    </w:pPr>
    <w:r>
      <w:rPr>
        <w:color w:val="006600"/>
      </w:rPr>
      <w:pict w14:anchorId="3B8601E8">
        <v:rect id="_x0000_i1025" style="width:468pt;height:2pt" o:hr="t" o:hrstd="t" o:hrnoshade="t" o:hralign="center" fillcolor="#06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BA7D4A"/>
    <w:lvl w:ilvl="0">
      <w:start w:val="1"/>
      <w:numFmt w:val="bullet"/>
      <w:pStyle w:val="ListBulletLas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hint="default" w:ascii="Symbol" w:hAnsi="Symbol"/>
        <w:color w:val="auto"/>
      </w:rPr>
    </w:lvl>
  </w:abstractNum>
  <w:abstractNum w:abstractNumId="3" w15:restartNumberingAfterBreak="0">
    <w:nsid w:val="004204E7"/>
    <w:multiLevelType w:val="hybridMultilevel"/>
    <w:tmpl w:val="9C1452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55232F"/>
    <w:multiLevelType w:val="hybridMultilevel"/>
    <w:tmpl w:val="DC1006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AA37DD"/>
    <w:multiLevelType w:val="hybridMultilevel"/>
    <w:tmpl w:val="DAB4D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7F4814"/>
    <w:multiLevelType w:val="multilevel"/>
    <w:tmpl w:val="1D98B940"/>
    <w:lvl w:ilvl="0">
      <w:start w:val="1"/>
      <w:numFmt w:val="bullet"/>
      <w:lvlText w:val=""/>
      <w:lvlJc w:val="left"/>
      <w:pPr>
        <w:ind w:left="720" w:hanging="360"/>
      </w:pPr>
      <w:rPr>
        <w:rFonts w:hint="default" w:ascii="Symbol" w:hAnsi="Symbol"/>
        <w:color w:val="000000"/>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7" w15:restartNumberingAfterBreak="0">
    <w:nsid w:val="2F1B51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B710B6"/>
    <w:multiLevelType w:val="hybridMultilevel"/>
    <w:tmpl w:val="78CEE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24D7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CB3600"/>
    <w:multiLevelType w:val="multilevel"/>
    <w:tmpl w:val="DCF4086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6F364A11"/>
    <w:multiLevelType w:val="multilevel"/>
    <w:tmpl w:val="33FEE9AA"/>
    <w:styleLink w:val="Style1"/>
    <w:lvl w:ilvl="0">
      <w:start w:val="1"/>
      <w:numFmt w:val="upperRoman"/>
      <w:lvlText w:val="%1."/>
      <w:lvlJc w:val="right"/>
      <w:pPr>
        <w:ind w:left="360" w:hanging="360"/>
      </w:pPr>
      <w:rPr>
        <w:u w:val="none"/>
      </w:rPr>
    </w:lvl>
    <w:lvl w:ilvl="1">
      <w:start w:val="1"/>
      <w:numFmt w:val="upperLetter"/>
      <w:lvlText w:val="%2."/>
      <w:lvlJc w:val="left"/>
      <w:pPr>
        <w:ind w:left="360" w:hanging="360"/>
      </w:pPr>
      <w:rPr>
        <w:u w:val="none"/>
      </w:rPr>
    </w:lvl>
    <w:lvl w:ilvl="2">
      <w:start w:val="1"/>
      <w:numFmt w:val="decimal"/>
      <w:lvlText w:val="%3."/>
      <w:lvlJc w:val="left"/>
      <w:pPr>
        <w:ind w:left="360" w:hanging="360"/>
      </w:pPr>
      <w:rPr>
        <w:u w:val="none"/>
      </w:rPr>
    </w:lvl>
    <w:lvl w:ilvl="3">
      <w:start w:val="1"/>
      <w:numFmt w:val="lowerLetter"/>
      <w:lvlText w:val="%4)"/>
      <w:lvlJc w:val="left"/>
      <w:pPr>
        <w:ind w:left="36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73526000"/>
    <w:multiLevelType w:val="multilevel"/>
    <w:tmpl w:val="757A3B70"/>
    <w:lvl w:ilvl="0">
      <w:start w:val="1"/>
      <w:numFmt w:val="decimal"/>
      <w:pStyle w:val="ListBulle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141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
  </w:num>
  <w:num w:numId="3">
    <w:abstractNumId w:val="0"/>
  </w:num>
  <w:num w:numId="4">
    <w:abstractNumId w:val="1"/>
  </w:num>
  <w:num w:numId="5">
    <w:abstractNumId w:val="7"/>
  </w:num>
  <w:num w:numId="6">
    <w:abstractNumId w:val="9"/>
  </w:num>
  <w:num w:numId="7">
    <w:abstractNumId w:val="13"/>
  </w:num>
  <w:num w:numId="8">
    <w:abstractNumId w:val="5"/>
  </w:num>
  <w:num w:numId="9">
    <w:abstractNumId w:val="3"/>
  </w:num>
  <w:num w:numId="10">
    <w:abstractNumId w:val="8"/>
  </w:num>
  <w:num w:numId="11">
    <w:abstractNumId w:val="4"/>
  </w:num>
  <w:num w:numId="12">
    <w:abstractNumId w:val="10"/>
  </w:num>
  <w:num w:numId="13">
    <w:abstractNumId w:val="6"/>
  </w:num>
  <w:num w:numId="14">
    <w:abstractNumId w:val="12"/>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6C"/>
    <w:rsid w:val="00003D7E"/>
    <w:rsid w:val="00006952"/>
    <w:rsid w:val="000074CC"/>
    <w:rsid w:val="00010E11"/>
    <w:rsid w:val="00016B4E"/>
    <w:rsid w:val="000276F0"/>
    <w:rsid w:val="000308F5"/>
    <w:rsid w:val="00031F4E"/>
    <w:rsid w:val="000405F1"/>
    <w:rsid w:val="00045517"/>
    <w:rsid w:val="00057EC9"/>
    <w:rsid w:val="00075BAC"/>
    <w:rsid w:val="00095964"/>
    <w:rsid w:val="000C076E"/>
    <w:rsid w:val="000C47C1"/>
    <w:rsid w:val="000C6CA7"/>
    <w:rsid w:val="000D7FC2"/>
    <w:rsid w:val="000E067F"/>
    <w:rsid w:val="000E0C80"/>
    <w:rsid w:val="000F00F7"/>
    <w:rsid w:val="000F1665"/>
    <w:rsid w:val="000F2486"/>
    <w:rsid w:val="001203F4"/>
    <w:rsid w:val="0013254B"/>
    <w:rsid w:val="00137FFD"/>
    <w:rsid w:val="001801BD"/>
    <w:rsid w:val="001A5722"/>
    <w:rsid w:val="001B0657"/>
    <w:rsid w:val="001E0615"/>
    <w:rsid w:val="002103B2"/>
    <w:rsid w:val="00210B6C"/>
    <w:rsid w:val="0021173B"/>
    <w:rsid w:val="00215C1A"/>
    <w:rsid w:val="00223D53"/>
    <w:rsid w:val="0025644D"/>
    <w:rsid w:val="00273651"/>
    <w:rsid w:val="002824D7"/>
    <w:rsid w:val="00296B70"/>
    <w:rsid w:val="002B16F3"/>
    <w:rsid w:val="002B2573"/>
    <w:rsid w:val="002B4E50"/>
    <w:rsid w:val="002C04F3"/>
    <w:rsid w:val="002E291A"/>
    <w:rsid w:val="002F04B7"/>
    <w:rsid w:val="00312D3C"/>
    <w:rsid w:val="0031562F"/>
    <w:rsid w:val="00326D1C"/>
    <w:rsid w:val="0036105E"/>
    <w:rsid w:val="00383E23"/>
    <w:rsid w:val="00384DF2"/>
    <w:rsid w:val="00390CD7"/>
    <w:rsid w:val="00396C47"/>
    <w:rsid w:val="00397228"/>
    <w:rsid w:val="003C275A"/>
    <w:rsid w:val="003D676F"/>
    <w:rsid w:val="003E3E09"/>
    <w:rsid w:val="003F03CA"/>
    <w:rsid w:val="003F7D67"/>
    <w:rsid w:val="00411FBE"/>
    <w:rsid w:val="00425FFD"/>
    <w:rsid w:val="004357E3"/>
    <w:rsid w:val="00472732"/>
    <w:rsid w:val="0047320F"/>
    <w:rsid w:val="00473546"/>
    <w:rsid w:val="004837FB"/>
    <w:rsid w:val="004922A4"/>
    <w:rsid w:val="004B56A9"/>
    <w:rsid w:val="004C34B2"/>
    <w:rsid w:val="004C54E5"/>
    <w:rsid w:val="004C598D"/>
    <w:rsid w:val="004D0398"/>
    <w:rsid w:val="004D2C7B"/>
    <w:rsid w:val="005016E8"/>
    <w:rsid w:val="00522719"/>
    <w:rsid w:val="005242F5"/>
    <w:rsid w:val="00527D34"/>
    <w:rsid w:val="00541C98"/>
    <w:rsid w:val="0055400C"/>
    <w:rsid w:val="005550A0"/>
    <w:rsid w:val="00570E82"/>
    <w:rsid w:val="00581908"/>
    <w:rsid w:val="00582EFC"/>
    <w:rsid w:val="005838A2"/>
    <w:rsid w:val="00594079"/>
    <w:rsid w:val="00594A98"/>
    <w:rsid w:val="005A15BE"/>
    <w:rsid w:val="005C7783"/>
    <w:rsid w:val="005D5568"/>
    <w:rsid w:val="005E2454"/>
    <w:rsid w:val="005F2321"/>
    <w:rsid w:val="005F6A97"/>
    <w:rsid w:val="00605122"/>
    <w:rsid w:val="00643931"/>
    <w:rsid w:val="00681F35"/>
    <w:rsid w:val="00696D80"/>
    <w:rsid w:val="006A1111"/>
    <w:rsid w:val="006A774B"/>
    <w:rsid w:val="006B608E"/>
    <w:rsid w:val="006B6F20"/>
    <w:rsid w:val="007A08C4"/>
    <w:rsid w:val="007A1684"/>
    <w:rsid w:val="007A5A4C"/>
    <w:rsid w:val="007E3315"/>
    <w:rsid w:val="007F0150"/>
    <w:rsid w:val="007F1691"/>
    <w:rsid w:val="0080156B"/>
    <w:rsid w:val="00804D82"/>
    <w:rsid w:val="00842BC8"/>
    <w:rsid w:val="00854DCF"/>
    <w:rsid w:val="008602A1"/>
    <w:rsid w:val="008939B8"/>
    <w:rsid w:val="00897C19"/>
    <w:rsid w:val="008A0FBD"/>
    <w:rsid w:val="008C2AAC"/>
    <w:rsid w:val="008C2AF7"/>
    <w:rsid w:val="008E1E71"/>
    <w:rsid w:val="0090140E"/>
    <w:rsid w:val="00906FAF"/>
    <w:rsid w:val="00911EAB"/>
    <w:rsid w:val="00914B2C"/>
    <w:rsid w:val="009272ED"/>
    <w:rsid w:val="00943513"/>
    <w:rsid w:val="00943B6F"/>
    <w:rsid w:val="00956633"/>
    <w:rsid w:val="00971E9C"/>
    <w:rsid w:val="00990D28"/>
    <w:rsid w:val="009A4DF8"/>
    <w:rsid w:val="009B2C9D"/>
    <w:rsid w:val="009B3C41"/>
    <w:rsid w:val="009C558B"/>
    <w:rsid w:val="009D71DE"/>
    <w:rsid w:val="009F3AFF"/>
    <w:rsid w:val="00A14ACD"/>
    <w:rsid w:val="00A32198"/>
    <w:rsid w:val="00A41A12"/>
    <w:rsid w:val="00A4206D"/>
    <w:rsid w:val="00A43DA5"/>
    <w:rsid w:val="00A54727"/>
    <w:rsid w:val="00A5702C"/>
    <w:rsid w:val="00A6784E"/>
    <w:rsid w:val="00A73CC6"/>
    <w:rsid w:val="00A753A7"/>
    <w:rsid w:val="00A83291"/>
    <w:rsid w:val="00A9416C"/>
    <w:rsid w:val="00A95087"/>
    <w:rsid w:val="00AA008B"/>
    <w:rsid w:val="00AA1955"/>
    <w:rsid w:val="00B0017D"/>
    <w:rsid w:val="00B346C6"/>
    <w:rsid w:val="00B87D9B"/>
    <w:rsid w:val="00BB78B2"/>
    <w:rsid w:val="00BC3C25"/>
    <w:rsid w:val="00BC50F5"/>
    <w:rsid w:val="00BD2862"/>
    <w:rsid w:val="00BD5ADA"/>
    <w:rsid w:val="00BD7785"/>
    <w:rsid w:val="00BE0E26"/>
    <w:rsid w:val="00BF4063"/>
    <w:rsid w:val="00C04A1B"/>
    <w:rsid w:val="00C15D75"/>
    <w:rsid w:val="00C3000D"/>
    <w:rsid w:val="00C325E8"/>
    <w:rsid w:val="00C71D9E"/>
    <w:rsid w:val="00C76BBD"/>
    <w:rsid w:val="00C80AD4"/>
    <w:rsid w:val="00C86E37"/>
    <w:rsid w:val="00C948AD"/>
    <w:rsid w:val="00CA08A1"/>
    <w:rsid w:val="00CA31E1"/>
    <w:rsid w:val="00CC5664"/>
    <w:rsid w:val="00CD42ED"/>
    <w:rsid w:val="00CD545F"/>
    <w:rsid w:val="00CE0ABD"/>
    <w:rsid w:val="00CE69D6"/>
    <w:rsid w:val="00CF2193"/>
    <w:rsid w:val="00D05DFF"/>
    <w:rsid w:val="00D06899"/>
    <w:rsid w:val="00D12A1A"/>
    <w:rsid w:val="00D14670"/>
    <w:rsid w:val="00D27EC0"/>
    <w:rsid w:val="00D34906"/>
    <w:rsid w:val="00D4656E"/>
    <w:rsid w:val="00D52583"/>
    <w:rsid w:val="00D70378"/>
    <w:rsid w:val="00D712D5"/>
    <w:rsid w:val="00D7136D"/>
    <w:rsid w:val="00D71ADF"/>
    <w:rsid w:val="00D91549"/>
    <w:rsid w:val="00D91DB7"/>
    <w:rsid w:val="00DB0D3F"/>
    <w:rsid w:val="00DE091D"/>
    <w:rsid w:val="00E07230"/>
    <w:rsid w:val="00E22199"/>
    <w:rsid w:val="00E26ADB"/>
    <w:rsid w:val="00E345CD"/>
    <w:rsid w:val="00E85D5B"/>
    <w:rsid w:val="00E907FB"/>
    <w:rsid w:val="00EA356F"/>
    <w:rsid w:val="00EC37F8"/>
    <w:rsid w:val="00EC3C84"/>
    <w:rsid w:val="00ED17D0"/>
    <w:rsid w:val="00ED4FEF"/>
    <w:rsid w:val="00EE0614"/>
    <w:rsid w:val="00EF2C27"/>
    <w:rsid w:val="00EF5FFE"/>
    <w:rsid w:val="00F134CB"/>
    <w:rsid w:val="00F219C8"/>
    <w:rsid w:val="00F276D7"/>
    <w:rsid w:val="00F876E6"/>
    <w:rsid w:val="00FA4124"/>
    <w:rsid w:val="00FC2590"/>
    <w:rsid w:val="00FC6C29"/>
    <w:rsid w:val="00FE3133"/>
    <w:rsid w:val="00FE3168"/>
    <w:rsid w:val="00FF2FCE"/>
    <w:rsid w:val="3242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2F73"/>
  <w15:docId w15:val="{826B4C9D-79D8-443A-8783-4AFBD8170F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6633"/>
    <w:pPr>
      <w:jc w:val="both"/>
    </w:pPr>
    <w:rPr>
      <w:rFonts w:ascii="Trebuchet MS" w:hAnsi="Trebuchet MS" w:eastAsia="Trebuchet MS" w:cs="Trebuchet MS"/>
    </w:rPr>
  </w:style>
  <w:style w:type="paragraph" w:styleId="Heading1">
    <w:name w:val="heading 1"/>
    <w:basedOn w:val="Normal"/>
    <w:next w:val="Normal"/>
    <w:uiPriority w:val="9"/>
    <w:qFormat/>
    <w:rsid w:val="00DE091D"/>
    <w:pPr>
      <w:keepNext/>
      <w:keepLines/>
      <w:spacing w:after="120"/>
      <w:ind w:left="360" w:hanging="360"/>
      <w:jc w:val="left"/>
      <w:outlineLvl w:val="0"/>
    </w:pPr>
    <w:rPr>
      <w:rFonts w:cs="Arial"/>
      <w:bCs/>
      <w:color w:val="008000"/>
      <w:sz w:val="40"/>
      <w:szCs w:val="40"/>
    </w:rPr>
  </w:style>
  <w:style w:type="paragraph" w:styleId="Heading2">
    <w:name w:val="heading 2"/>
    <w:basedOn w:val="Heading1"/>
    <w:next w:val="Normal"/>
    <w:uiPriority w:val="9"/>
    <w:unhideWhenUsed/>
    <w:qFormat/>
    <w:rsid w:val="006A1111"/>
    <w:pPr>
      <w:spacing w:before="120"/>
      <w:outlineLvl w:val="1"/>
    </w:pPr>
    <w:rPr>
      <w:sz w:val="32"/>
      <w:szCs w:val="32"/>
    </w:rPr>
  </w:style>
  <w:style w:type="paragraph" w:styleId="Heading3">
    <w:name w:val="heading 3"/>
    <w:basedOn w:val="Normal"/>
    <w:next w:val="Normal"/>
    <w:uiPriority w:val="9"/>
    <w:unhideWhenUsed/>
    <w:qFormat/>
    <w:rsid w:val="003F7D67"/>
    <w:pPr>
      <w:keepNext/>
      <w:keepLines/>
      <w:spacing w:before="320" w:after="80"/>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hAnsi="Arial" w:eastAsia="Arial" w:cs="Arial"/>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8A0FBD"/>
    <w:pPr>
      <w:tabs>
        <w:tab w:val="center" w:pos="4680"/>
        <w:tab w:val="right" w:pos="9360"/>
      </w:tabs>
      <w:spacing w:line="240" w:lineRule="auto"/>
    </w:pPr>
  </w:style>
  <w:style w:type="character" w:styleId="HeaderChar" w:customStyle="1">
    <w:name w:val="Header Char"/>
    <w:basedOn w:val="DefaultParagraphFont"/>
    <w:link w:val="Header"/>
    <w:rsid w:val="008A0FBD"/>
  </w:style>
  <w:style w:type="paragraph" w:styleId="Footer">
    <w:name w:val="footer"/>
    <w:basedOn w:val="Normal"/>
    <w:link w:val="FooterChar"/>
    <w:uiPriority w:val="99"/>
    <w:unhideWhenUsed/>
    <w:rsid w:val="008A0FBD"/>
    <w:pPr>
      <w:tabs>
        <w:tab w:val="center" w:pos="4680"/>
        <w:tab w:val="right" w:pos="9360"/>
      </w:tabs>
      <w:spacing w:line="240" w:lineRule="auto"/>
    </w:pPr>
  </w:style>
  <w:style w:type="character" w:styleId="FooterChar" w:customStyle="1">
    <w:name w:val="Footer Char"/>
    <w:basedOn w:val="DefaultParagraphFont"/>
    <w:link w:val="Footer"/>
    <w:uiPriority w:val="99"/>
    <w:rsid w:val="008A0FBD"/>
  </w:style>
  <w:style w:type="numbering" w:styleId="Style1" w:customStyle="1">
    <w:name w:val="Style1"/>
    <w:uiPriority w:val="99"/>
    <w:rsid w:val="00003D7E"/>
    <w:pPr>
      <w:numPr>
        <w:numId w:val="1"/>
      </w:numPr>
    </w:pPr>
  </w:style>
  <w:style w:type="paragraph" w:styleId="ListParagraph">
    <w:name w:val="List Paragraph"/>
    <w:basedOn w:val="Normal"/>
    <w:uiPriority w:val="34"/>
    <w:qFormat/>
    <w:rsid w:val="00FC6C29"/>
    <w:pPr>
      <w:ind w:left="720"/>
      <w:contextualSpacing/>
    </w:pPr>
  </w:style>
  <w:style w:type="paragraph" w:styleId="TOC1">
    <w:name w:val="toc 1"/>
    <w:basedOn w:val="Normal"/>
    <w:next w:val="Normal"/>
    <w:autoRedefine/>
    <w:uiPriority w:val="39"/>
    <w:unhideWhenUsed/>
    <w:rsid w:val="00FC6C29"/>
    <w:pPr>
      <w:spacing w:after="100"/>
    </w:pPr>
  </w:style>
  <w:style w:type="paragraph" w:styleId="TOC2">
    <w:name w:val="toc 2"/>
    <w:basedOn w:val="Normal"/>
    <w:next w:val="Normal"/>
    <w:autoRedefine/>
    <w:uiPriority w:val="39"/>
    <w:unhideWhenUsed/>
    <w:rsid w:val="00FC6C29"/>
    <w:pPr>
      <w:spacing w:after="100"/>
      <w:ind w:left="220"/>
    </w:pPr>
  </w:style>
  <w:style w:type="character" w:styleId="Hyperlink">
    <w:name w:val="Hyperlink"/>
    <w:basedOn w:val="DefaultParagraphFont"/>
    <w:uiPriority w:val="99"/>
    <w:unhideWhenUsed/>
    <w:rsid w:val="00FC6C29"/>
    <w:rPr>
      <w:color w:val="0000FF" w:themeColor="hyperlink"/>
      <w:u w:val="single"/>
    </w:rPr>
  </w:style>
  <w:style w:type="paragraph" w:styleId="Caption">
    <w:name w:val="caption"/>
    <w:basedOn w:val="Normal"/>
    <w:next w:val="Normal"/>
    <w:uiPriority w:val="35"/>
    <w:unhideWhenUsed/>
    <w:qFormat/>
    <w:rsid w:val="006A1111"/>
    <w:pPr>
      <w:spacing w:after="200" w:line="240" w:lineRule="auto"/>
      <w:jc w:val="left"/>
    </w:pPr>
    <w:rPr>
      <w:rFonts w:cs="Arial"/>
      <w:i/>
      <w:iCs/>
      <w:color w:val="006600"/>
      <w:sz w:val="18"/>
      <w:szCs w:val="16"/>
    </w:rPr>
  </w:style>
  <w:style w:type="paragraph" w:styleId="CommentSubject">
    <w:name w:val="annotation subject"/>
    <w:basedOn w:val="CommentText"/>
    <w:next w:val="CommentText"/>
    <w:link w:val="CommentSubjectChar"/>
    <w:uiPriority w:val="99"/>
    <w:semiHidden/>
    <w:unhideWhenUsed/>
    <w:rsid w:val="007F0150"/>
    <w:rPr>
      <w:b/>
      <w:bCs/>
    </w:rPr>
  </w:style>
  <w:style w:type="character" w:styleId="CommentSubjectChar" w:customStyle="1">
    <w:name w:val="Comment Subject Char"/>
    <w:basedOn w:val="CommentTextChar"/>
    <w:link w:val="CommentSubject"/>
    <w:uiPriority w:val="99"/>
    <w:semiHidden/>
    <w:rsid w:val="007F0150"/>
    <w:rPr>
      <w:rFonts w:ascii="Trebuchet MS" w:hAnsi="Trebuchet MS" w:eastAsia="Trebuchet MS" w:cs="Trebuchet MS"/>
      <w:b/>
      <w:bCs/>
      <w:sz w:val="20"/>
      <w:szCs w:val="20"/>
    </w:rPr>
  </w:style>
  <w:style w:type="paragraph" w:styleId="TOC3">
    <w:name w:val="toc 3"/>
    <w:basedOn w:val="Normal"/>
    <w:next w:val="Normal"/>
    <w:autoRedefine/>
    <w:uiPriority w:val="39"/>
    <w:unhideWhenUsed/>
    <w:rsid w:val="007F0150"/>
    <w:pPr>
      <w:spacing w:after="100"/>
      <w:ind w:left="440"/>
    </w:pPr>
  </w:style>
  <w:style w:type="table" w:styleId="TableGrid">
    <w:name w:val="Table Grid"/>
    <w:basedOn w:val="TableNormal"/>
    <w:uiPriority w:val="39"/>
    <w:rsid w:val="008602A1"/>
    <w:pPr>
      <w:spacing w:line="240" w:lineRule="auto"/>
    </w:pPr>
    <w:rPr>
      <w:rFonts w:asciiTheme="minorHAnsi" w:hAnsiTheme="minorHAnsi" w:eastAsiaTheme="minorHAnsi" w:cstheme="minorBidi"/>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leChar" w:customStyle="1">
    <w:name w:val="Title Char"/>
    <w:basedOn w:val="DefaultParagraphFont"/>
    <w:link w:val="Title"/>
    <w:uiPriority w:val="10"/>
    <w:rsid w:val="00DE091D"/>
    <w:rPr>
      <w:rFonts w:ascii="Trebuchet MS" w:hAnsi="Trebuchet MS" w:eastAsia="Trebuchet MS" w:cs="Trebuchet MS"/>
      <w:sz w:val="52"/>
      <w:szCs w:val="52"/>
    </w:rPr>
  </w:style>
  <w:style w:type="paragraph" w:styleId="BodyText3">
    <w:name w:val="Body Text 3"/>
    <w:aliases w:val="Body Text After Subtitle"/>
    <w:basedOn w:val="Normal"/>
    <w:link w:val="BodyText3Char"/>
    <w:uiPriority w:val="99"/>
    <w:unhideWhenUsed/>
    <w:qFormat/>
    <w:rsid w:val="00DE091D"/>
    <w:pPr>
      <w:spacing w:before="160" w:line="240" w:lineRule="auto"/>
      <w:jc w:val="left"/>
    </w:pPr>
    <w:rPr>
      <w:rFonts w:ascii="Times New Roman" w:hAnsi="Times New Roman" w:eastAsiaTheme="minorHAnsi" w:cstheme="minorBidi"/>
      <w:sz w:val="24"/>
      <w:szCs w:val="16"/>
      <w:lang w:val="en-US"/>
    </w:rPr>
  </w:style>
  <w:style w:type="character" w:styleId="BodyText3Char" w:customStyle="1">
    <w:name w:val="Body Text 3 Char"/>
    <w:aliases w:val="Body Text After Subtitle Char"/>
    <w:basedOn w:val="DefaultParagraphFont"/>
    <w:link w:val="BodyText3"/>
    <w:uiPriority w:val="99"/>
    <w:rsid w:val="00DE091D"/>
    <w:rPr>
      <w:rFonts w:ascii="Times New Roman" w:hAnsi="Times New Roman" w:eastAsiaTheme="minorHAnsi" w:cstheme="minorBidi"/>
      <w:sz w:val="24"/>
      <w:szCs w:val="16"/>
      <w:lang w:val="en-US"/>
    </w:rPr>
  </w:style>
  <w:style w:type="character" w:styleId="SubtitleChar" w:customStyle="1">
    <w:name w:val="Subtitle Char"/>
    <w:basedOn w:val="DefaultParagraphFont"/>
    <w:link w:val="Subtitle"/>
    <w:uiPriority w:val="11"/>
    <w:rsid w:val="00DE091D"/>
    <w:rPr>
      <w:color w:val="666666"/>
      <w:sz w:val="30"/>
      <w:szCs w:val="30"/>
    </w:rPr>
  </w:style>
  <w:style w:type="paragraph" w:styleId="BodyText">
    <w:name w:val="Body Text"/>
    <w:basedOn w:val="Normal"/>
    <w:link w:val="BodyTextChar"/>
    <w:uiPriority w:val="99"/>
    <w:unhideWhenUsed/>
    <w:qFormat/>
    <w:rsid w:val="00DE091D"/>
    <w:pPr>
      <w:spacing w:after="160" w:line="240" w:lineRule="auto"/>
      <w:jc w:val="left"/>
    </w:pPr>
    <w:rPr>
      <w:rFonts w:ascii="Times New Roman" w:hAnsi="Times New Roman" w:eastAsiaTheme="minorHAnsi" w:cstheme="minorBidi"/>
      <w:sz w:val="24"/>
      <w:lang w:val="en-US"/>
    </w:rPr>
  </w:style>
  <w:style w:type="character" w:styleId="BodyTextChar" w:customStyle="1">
    <w:name w:val="Body Text Char"/>
    <w:basedOn w:val="DefaultParagraphFont"/>
    <w:link w:val="BodyText"/>
    <w:uiPriority w:val="99"/>
    <w:rsid w:val="00DE091D"/>
    <w:rPr>
      <w:rFonts w:ascii="Times New Roman" w:hAnsi="Times New Roman" w:eastAsiaTheme="minorHAnsi" w:cstheme="minorBidi"/>
      <w:sz w:val="24"/>
      <w:lang w:val="en-US"/>
    </w:rPr>
  </w:style>
  <w:style w:type="paragraph" w:styleId="TableofFigures">
    <w:name w:val="table of figures"/>
    <w:aliases w:val="Table Text"/>
    <w:basedOn w:val="Normal"/>
    <w:next w:val="Normal"/>
    <w:uiPriority w:val="99"/>
    <w:unhideWhenUsed/>
    <w:rsid w:val="00DE091D"/>
    <w:pPr>
      <w:spacing w:before="40" w:after="40" w:line="240" w:lineRule="auto"/>
      <w:jc w:val="left"/>
    </w:pPr>
    <w:rPr>
      <w:rFonts w:ascii="Arial" w:hAnsi="Arial" w:eastAsiaTheme="minorHAnsi" w:cstheme="minorBidi"/>
      <w:sz w:val="20"/>
      <w:lang w:val="en-US"/>
    </w:rPr>
  </w:style>
  <w:style w:type="paragraph" w:styleId="ListBullet">
    <w:name w:val="List Bullet"/>
    <w:basedOn w:val="Normal"/>
    <w:unhideWhenUsed/>
    <w:rsid w:val="00DE091D"/>
    <w:pPr>
      <w:numPr>
        <w:numId w:val="2"/>
      </w:numPr>
      <w:spacing w:after="60" w:line="240" w:lineRule="auto"/>
      <w:ind w:left="720"/>
      <w:jc w:val="left"/>
    </w:pPr>
    <w:rPr>
      <w:rFonts w:ascii="Times New Roman" w:hAnsi="Times New Roman" w:eastAsiaTheme="minorHAnsi" w:cstheme="minorBidi"/>
      <w:sz w:val="24"/>
      <w:lang w:val="en-US"/>
    </w:rPr>
  </w:style>
  <w:style w:type="paragraph" w:styleId="ListNumber">
    <w:name w:val="List Number"/>
    <w:basedOn w:val="BodyText"/>
    <w:uiPriority w:val="99"/>
    <w:unhideWhenUsed/>
    <w:rsid w:val="00DE091D"/>
    <w:pPr>
      <w:numPr>
        <w:numId w:val="4"/>
      </w:numPr>
      <w:spacing w:after="60"/>
    </w:pPr>
  </w:style>
  <w:style w:type="paragraph" w:styleId="TableParagraph" w:customStyle="1">
    <w:name w:val="Table Paragraph"/>
    <w:basedOn w:val="Normal"/>
    <w:uiPriority w:val="1"/>
    <w:rsid w:val="00DE091D"/>
    <w:pPr>
      <w:widowControl w:val="0"/>
      <w:autoSpaceDE w:val="0"/>
      <w:autoSpaceDN w:val="0"/>
      <w:spacing w:line="253" w:lineRule="exact"/>
      <w:ind w:left="105"/>
      <w:jc w:val="left"/>
    </w:pPr>
    <w:rPr>
      <w:rFonts w:ascii="Times New Roman" w:hAnsi="Times New Roman" w:eastAsia="Times New Roman" w:cs="Times New Roman"/>
      <w:lang w:val="en-US"/>
    </w:rPr>
  </w:style>
  <w:style w:type="table" w:styleId="PlainTable3">
    <w:name w:val="Plain Table 3"/>
    <w:basedOn w:val="TableNormal"/>
    <w:uiPriority w:val="43"/>
    <w:rsid w:val="00DE091D"/>
    <w:pPr>
      <w:spacing w:line="240" w:lineRule="auto"/>
    </w:pPr>
    <w:rPr>
      <w:rFonts w:ascii="Times New Roman" w:hAnsi="Times New Roman" w:eastAsia="Times New Roman" w:cs="Times New Roman"/>
      <w:lang w:val="en-US"/>
    </w:r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semiHidden/>
    <w:rsid w:val="00DE091D"/>
  </w:style>
  <w:style w:type="paragraph" w:styleId="ListBulletLast" w:customStyle="1">
    <w:name w:val="List Bullet Last"/>
    <w:basedOn w:val="ListBullet"/>
    <w:rsid w:val="00DE091D"/>
    <w:pPr>
      <w:numPr>
        <w:numId w:val="3"/>
      </w:numPr>
      <w:tabs>
        <w:tab w:val="clear" w:pos="720"/>
      </w:tabs>
      <w:spacing w:after="120"/>
      <w:ind w:left="1224"/>
    </w:pPr>
    <w:rPr>
      <w:rFonts w:eastAsia="Times New Roman" w:cs="Times New Roman"/>
      <w:szCs w:val="24"/>
    </w:rPr>
  </w:style>
  <w:style w:type="paragraph" w:styleId="NoSpacing">
    <w:name w:val="No Spacing"/>
    <w:uiPriority w:val="1"/>
    <w:qFormat/>
    <w:rsid w:val="00A753A7"/>
    <w:pPr>
      <w:spacing w:line="240" w:lineRule="auto"/>
      <w:jc w:val="both"/>
    </w:pPr>
    <w:rPr>
      <w:rFonts w:ascii="Trebuchet MS" w:hAnsi="Trebuchet MS" w:eastAsia="Trebuchet MS" w:cs="Trebuchet MS"/>
    </w:rPr>
  </w:style>
  <w:style w:type="paragraph" w:styleId="Revision">
    <w:name w:val="Revision"/>
    <w:hidden/>
    <w:uiPriority w:val="99"/>
    <w:semiHidden/>
    <w:rsid w:val="0036105E"/>
    <w:pPr>
      <w:spacing w:line="240" w:lineRule="auto"/>
    </w:pPr>
    <w:rPr>
      <w:rFonts w:ascii="Trebuchet MS" w:hAnsi="Trebuchet MS" w:eastAsia="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7NXw5vsV58j4srX/SBVSJHa64g==">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CD5079249568A49A9A6E536877219B4" ma:contentTypeVersion="21" ma:contentTypeDescription="Create a new document." ma:contentTypeScope="" ma:versionID="15ac3c3b2c44eb16d5a92733f259c848">
  <xsd:schema xmlns:xsd="http://www.w3.org/2001/XMLSchema" xmlns:xs="http://www.w3.org/2001/XMLSchema" xmlns:p="http://schemas.microsoft.com/office/2006/metadata/properties" xmlns:ns2="3ed4e33a-ffd4-4211-9f08-9b64a2fd6c78" xmlns:ns3="f11c7de1-4aa6-49fa-a978-6844ef8847b7" targetNamespace="http://schemas.microsoft.com/office/2006/metadata/properties" ma:root="true" ma:fieldsID="a94738a42e265216a51bdec48bb35240" ns2:_="" ns3:_="">
    <xsd:import namespace="3ed4e33a-ffd4-4211-9f08-9b64a2fd6c78"/>
    <xsd:import namespace="f11c7de1-4aa6-49fa-a978-6844ef8847b7"/>
    <xsd:element name="properties">
      <xsd:complexType>
        <xsd:sequence>
          <xsd:element name="documentManagement">
            <xsd:complexType>
              <xsd:all>
                <xsd:element ref="ns2:ICU"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4e33a-ffd4-4211-9f08-9b64a2fd6c78" elementFormDefault="qualified">
    <xsd:import namespace="http://schemas.microsoft.com/office/2006/documentManagement/types"/>
    <xsd:import namespace="http://schemas.microsoft.com/office/infopath/2007/PartnerControls"/>
    <xsd:element name="ICU" ma:index="3" nillable="true" ma:displayName="ICU" ma:default="0" ma:format="Dropdown" ma:internalName="ICU" ma:readOnly="false">
      <xsd:simpleType>
        <xsd:restriction base="dms:Boolea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LengthInSeconds" ma:index="9" nillable="true" ma:displayName="MediaLengthInSeconds" ma:hidden="true" ma:internalName="MediaLengthInSeconds" ma:readOnly="true">
      <xsd:simpleType>
        <xsd:restriction base="dms:Unknow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bb8555-2208-4e90-9480-fc3109470b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c7de1-4aa6-49fa-a978-6844ef8847b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c49e3a9-9cab-4e9f-9132-5f87aae64714}" ma:internalName="TaxCatchAll" ma:readOnly="false" ma:showField="CatchAllData" ma:web="f11c7de1-4aa6-49fa-a978-6844ef884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50167-7BA1-44C4-86A6-9C29FBE70A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39FF9C9-9F44-4380-BD11-F0B1DBE92D5A}"/>
</file>

<file path=customXml/itemProps4.xml><?xml version="1.0" encoding="utf-8"?>
<ds:datastoreItem xmlns:ds="http://schemas.openxmlformats.org/officeDocument/2006/customXml" ds:itemID="{58D55791-2C59-4B89-8731-6EF4633348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Ginny-Work</dc:creator>
  <lastModifiedBy>Dawn Irons</lastModifiedBy>
  <revision>3</revision>
  <dcterms:created xsi:type="dcterms:W3CDTF">2021-07-29T20:21:00.0000000Z</dcterms:created>
  <dcterms:modified xsi:type="dcterms:W3CDTF">2024-07-03T21:38:18.4148269Z</dcterms:modified>
</coreProperties>
</file>